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599FBB9" w14:textId="36C4C5D2" w:rsidR="00B809B1" w:rsidRPr="00F26049" w:rsidRDefault="00420EE1" w:rsidP="00B809B1">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2A684BFC" wp14:editId="31C7EA9C">
                <wp:simplePos x="0" y="0"/>
                <wp:positionH relativeFrom="column">
                  <wp:posOffset>-352425</wp:posOffset>
                </wp:positionH>
                <wp:positionV relativeFrom="paragraph">
                  <wp:posOffset>-180975</wp:posOffset>
                </wp:positionV>
                <wp:extent cx="3810000" cy="16002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600200"/>
                        </a:xfrm>
                        <a:prstGeom prst="rect">
                          <a:avLst/>
                        </a:prstGeom>
                        <a:solidFill>
                          <a:srgbClr val="FFFFFF"/>
                        </a:solidFill>
                        <a:ln w="9525">
                          <a:noFill/>
                          <a:miter lim="800000"/>
                          <a:headEnd/>
                          <a:tailEnd/>
                        </a:ln>
                      </wps:spPr>
                      <wps:txbx>
                        <w:txbxContent>
                          <w:p w14:paraId="3EF7C02F" w14:textId="6422FD7F" w:rsidR="000D2BA9" w:rsidRDefault="00AA0AEC" w:rsidP="000D2BA9">
                            <w:pPr>
                              <w:jc w:val="center"/>
                              <w:rPr>
                                <w:b/>
                                <w:color w:val="1F497D" w:themeColor="text2"/>
                                <w:sz w:val="32"/>
                                <w:szCs w:val="32"/>
                              </w:rPr>
                            </w:pPr>
                            <w:r w:rsidRPr="00700A4A">
                              <w:rPr>
                                <w:b/>
                                <w:color w:val="1F497D" w:themeColor="text2"/>
                                <w:sz w:val="32"/>
                                <w:szCs w:val="32"/>
                              </w:rPr>
                              <w:t>Hampton Roads Prostate Health Forum’s</w:t>
                            </w:r>
                          </w:p>
                          <w:p w14:paraId="11F0ED8C" w14:textId="3D1F2D7E" w:rsidR="008B20B7" w:rsidRDefault="008B20B7" w:rsidP="000D2BA9">
                            <w:pPr>
                              <w:jc w:val="center"/>
                              <w:rPr>
                                <w:b/>
                                <w:color w:val="1F497D" w:themeColor="text2"/>
                                <w:sz w:val="32"/>
                                <w:szCs w:val="32"/>
                              </w:rPr>
                            </w:pPr>
                            <w:r>
                              <w:rPr>
                                <w:b/>
                                <w:color w:val="1F497D" w:themeColor="text2"/>
                                <w:sz w:val="32"/>
                                <w:szCs w:val="32"/>
                              </w:rPr>
                              <w:t>Paint the Region Blue and</w:t>
                            </w:r>
                          </w:p>
                          <w:p w14:paraId="7B235DBC" w14:textId="17EF69AF" w:rsidR="000B2F0B" w:rsidRDefault="000D2BA9" w:rsidP="000D2BA9">
                            <w:pPr>
                              <w:jc w:val="center"/>
                              <w:rPr>
                                <w:b/>
                                <w:i/>
                                <w:color w:val="1F497D" w:themeColor="text2"/>
                                <w:sz w:val="40"/>
                                <w:szCs w:val="40"/>
                              </w:rPr>
                            </w:pPr>
                            <w:r w:rsidRPr="0056571F">
                              <w:rPr>
                                <w:b/>
                                <w:i/>
                                <w:color w:val="1F497D" w:themeColor="text2"/>
                                <w:sz w:val="40"/>
                                <w:szCs w:val="40"/>
                              </w:rPr>
                              <w:t xml:space="preserve">Father’s Day Rally Against </w:t>
                            </w:r>
                            <w:r w:rsidR="00700A4A">
                              <w:rPr>
                                <w:b/>
                                <w:i/>
                                <w:color w:val="1F497D" w:themeColor="text2"/>
                                <w:sz w:val="40"/>
                                <w:szCs w:val="40"/>
                              </w:rPr>
                              <w:t>Prostate Cancer</w:t>
                            </w:r>
                          </w:p>
                          <w:p w14:paraId="56B61A97" w14:textId="77777777" w:rsidR="008B20B7" w:rsidRPr="005210E7" w:rsidRDefault="008B20B7" w:rsidP="000D2BA9">
                            <w:pPr>
                              <w:jc w:val="center"/>
                              <w:rPr>
                                <w:b/>
                                <w:i/>
                                <w:color w:val="FFFFFF" w:themeColor="background1"/>
                                <w:sz w:val="40"/>
                                <w:szCs w:val="40"/>
                              </w:rPr>
                            </w:pPr>
                          </w:p>
                          <w:p w14:paraId="16CFDF9F" w14:textId="77777777" w:rsidR="000D2BA9" w:rsidRPr="0056571F" w:rsidRDefault="000D2BA9" w:rsidP="000D2BA9">
                            <w:pPr>
                              <w:jc w:val="center"/>
                              <w:rPr>
                                <w:b/>
                                <w:i/>
                                <w:color w:val="1F497D" w:themeColor="text2"/>
                                <w:sz w:val="40"/>
                                <w:szCs w:val="40"/>
                              </w:rPr>
                            </w:pPr>
                            <w:r w:rsidRPr="0056571F">
                              <w:rPr>
                                <w:b/>
                                <w:i/>
                                <w:color w:val="1F497D" w:themeColor="text2"/>
                                <w:sz w:val="40"/>
                                <w:szCs w:val="40"/>
                              </w:rPr>
                              <w:t>Prostate Cancer</w:t>
                            </w:r>
                          </w:p>
                          <w:p w14:paraId="3FC2A703" w14:textId="77777777" w:rsidR="000D2BA9" w:rsidRDefault="000D2B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84BFC" id="_x0000_t202" coordsize="21600,21600" o:spt="202" path="m,l,21600r21600,l21600,xe">
                <v:stroke joinstyle="miter"/>
                <v:path gradientshapeok="t" o:connecttype="rect"/>
              </v:shapetype>
              <v:shape id="Text Box 2" o:spid="_x0000_s1026" type="#_x0000_t202" style="position:absolute;margin-left:-27.75pt;margin-top:-14.25pt;width:300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" stroked="f">
                <v:textbox>
                  <w:txbxContent>
                    <w:p w14:paraId="3EF7C02F" w14:textId="6422FD7F" w:rsidR="000D2BA9" w:rsidRDefault="00AA0AEC" w:rsidP="000D2BA9">
                      <w:pPr>
                        <w:jc w:val="center"/>
                        <w:rPr>
                          <w:b/>
                          <w:color w:val="1F497D" w:themeColor="text2"/>
                          <w:sz w:val="32"/>
                          <w:szCs w:val="32"/>
                        </w:rPr>
                      </w:pPr>
                      <w:r w:rsidRPr="00700A4A">
                        <w:rPr>
                          <w:b/>
                          <w:color w:val="1F497D" w:themeColor="text2"/>
                          <w:sz w:val="32"/>
                          <w:szCs w:val="32"/>
                        </w:rPr>
                        <w:t>Hampton Roads Prostate Health Forum’s</w:t>
                      </w:r>
                    </w:p>
                    <w:p w14:paraId="11F0ED8C" w14:textId="3D1F2D7E" w:rsidR="008B20B7" w:rsidRDefault="008B20B7" w:rsidP="000D2BA9">
                      <w:pPr>
                        <w:jc w:val="center"/>
                        <w:rPr>
                          <w:b/>
                          <w:color w:val="1F497D" w:themeColor="text2"/>
                          <w:sz w:val="32"/>
                          <w:szCs w:val="32"/>
                        </w:rPr>
                      </w:pPr>
                      <w:r>
                        <w:rPr>
                          <w:b/>
                          <w:color w:val="1F497D" w:themeColor="text2"/>
                          <w:sz w:val="32"/>
                          <w:szCs w:val="32"/>
                        </w:rPr>
                        <w:t>Paint the Region Blue and</w:t>
                      </w:r>
                    </w:p>
                    <w:p w14:paraId="7B235DBC" w14:textId="17EF69AF" w:rsidR="000B2F0B" w:rsidRDefault="000D2BA9" w:rsidP="000D2BA9">
                      <w:pPr>
                        <w:jc w:val="center"/>
                        <w:rPr>
                          <w:b/>
                          <w:i/>
                          <w:color w:val="1F497D" w:themeColor="text2"/>
                          <w:sz w:val="40"/>
                          <w:szCs w:val="40"/>
                        </w:rPr>
                      </w:pPr>
                      <w:r w:rsidRPr="0056571F">
                        <w:rPr>
                          <w:b/>
                          <w:i/>
                          <w:color w:val="1F497D" w:themeColor="text2"/>
                          <w:sz w:val="40"/>
                          <w:szCs w:val="40"/>
                        </w:rPr>
                        <w:t xml:space="preserve">Father’s Day Rally Against </w:t>
                      </w:r>
                      <w:r w:rsidR="00700A4A">
                        <w:rPr>
                          <w:b/>
                          <w:i/>
                          <w:color w:val="1F497D" w:themeColor="text2"/>
                          <w:sz w:val="40"/>
                          <w:szCs w:val="40"/>
                        </w:rPr>
                        <w:t>Prostate Cancer</w:t>
                      </w:r>
                    </w:p>
                    <w:p w14:paraId="56B61A97" w14:textId="77777777" w:rsidR="008B20B7" w:rsidRPr="005210E7" w:rsidRDefault="008B20B7" w:rsidP="000D2BA9">
                      <w:pPr>
                        <w:jc w:val="center"/>
                        <w:rPr>
                          <w:b/>
                          <w:i/>
                          <w:color w:val="FFFFFF" w:themeColor="background1"/>
                          <w:sz w:val="40"/>
                          <w:szCs w:val="40"/>
                        </w:rPr>
                      </w:pPr>
                    </w:p>
                    <w:p w14:paraId="16CFDF9F" w14:textId="77777777" w:rsidR="000D2BA9" w:rsidRPr="0056571F" w:rsidRDefault="000D2BA9" w:rsidP="000D2BA9">
                      <w:pPr>
                        <w:jc w:val="center"/>
                        <w:rPr>
                          <w:b/>
                          <w:i/>
                          <w:color w:val="1F497D" w:themeColor="text2"/>
                          <w:sz w:val="40"/>
                          <w:szCs w:val="40"/>
                        </w:rPr>
                      </w:pPr>
                      <w:r w:rsidRPr="0056571F">
                        <w:rPr>
                          <w:b/>
                          <w:i/>
                          <w:color w:val="1F497D" w:themeColor="text2"/>
                          <w:sz w:val="40"/>
                          <w:szCs w:val="40"/>
                        </w:rPr>
                        <w:t>Prostate Cancer</w:t>
                      </w:r>
                    </w:p>
                    <w:p w14:paraId="3FC2A703" w14:textId="77777777" w:rsidR="000D2BA9" w:rsidRDefault="000D2BA9"/>
                  </w:txbxContent>
                </v:textbox>
              </v:shape>
            </w:pict>
          </mc:Fallback>
        </mc:AlternateContent>
      </w:r>
    </w:p>
    <w:p w14:paraId="2F5AEBA2" w14:textId="77777777" w:rsidR="000D2BA9" w:rsidRDefault="000D2BA9" w:rsidP="00F26049">
      <w:pPr>
        <w:spacing w:after="0" w:line="360" w:lineRule="auto"/>
        <w:ind w:firstLine="720"/>
        <w:rPr>
          <w:sz w:val="24"/>
          <w:szCs w:val="24"/>
        </w:rPr>
      </w:pPr>
    </w:p>
    <w:p w14:paraId="4E0E7068" w14:textId="77777777" w:rsidR="000D2BA9" w:rsidRDefault="000D2BA9" w:rsidP="00E01707">
      <w:pPr>
        <w:spacing w:after="0" w:line="360" w:lineRule="auto"/>
        <w:rPr>
          <w:sz w:val="24"/>
          <w:szCs w:val="24"/>
        </w:rPr>
      </w:pPr>
    </w:p>
    <w:p w14:paraId="1AFB155C" w14:textId="77777777" w:rsidR="000D2BA9" w:rsidRDefault="000D2BA9" w:rsidP="0056571F">
      <w:pPr>
        <w:spacing w:after="0" w:line="360" w:lineRule="auto"/>
        <w:rPr>
          <w:sz w:val="24"/>
          <w:szCs w:val="24"/>
        </w:rPr>
      </w:pPr>
    </w:p>
    <w:p w14:paraId="2D6F1A27" w14:textId="77777777" w:rsidR="0056571F" w:rsidRDefault="0056571F" w:rsidP="000D2BA9">
      <w:pPr>
        <w:spacing w:after="0" w:line="360" w:lineRule="auto"/>
        <w:ind w:firstLine="720"/>
        <w:rPr>
          <w:sz w:val="24"/>
          <w:szCs w:val="24"/>
        </w:rPr>
      </w:pPr>
    </w:p>
    <w:p w14:paraId="0CB6855F" w14:textId="1FED6215" w:rsidR="00771B4F" w:rsidRDefault="00B809B1" w:rsidP="000D2BA9">
      <w:pPr>
        <w:spacing w:after="0" w:line="360" w:lineRule="auto"/>
        <w:ind w:firstLine="720"/>
        <w:rPr>
          <w:sz w:val="24"/>
          <w:szCs w:val="24"/>
        </w:rPr>
      </w:pPr>
      <w:r w:rsidRPr="00F26049">
        <w:rPr>
          <w:sz w:val="24"/>
          <w:szCs w:val="24"/>
        </w:rPr>
        <w:t xml:space="preserve">Prostate cancer is one of the most prevalent forms of cancer among American men. Nearly </w:t>
      </w:r>
      <w:r w:rsidR="00067C1A">
        <w:rPr>
          <w:sz w:val="24"/>
          <w:szCs w:val="24"/>
        </w:rPr>
        <w:t>174,650</w:t>
      </w:r>
      <w:r w:rsidR="00067C1A" w:rsidRPr="00F26049">
        <w:rPr>
          <w:sz w:val="24"/>
          <w:szCs w:val="24"/>
        </w:rPr>
        <w:t xml:space="preserve"> </w:t>
      </w:r>
      <w:r w:rsidRPr="00F26049">
        <w:rPr>
          <w:sz w:val="24"/>
          <w:szCs w:val="24"/>
        </w:rPr>
        <w:t xml:space="preserve"> men </w:t>
      </w:r>
      <w:r w:rsidR="008B20B7">
        <w:rPr>
          <w:sz w:val="24"/>
          <w:szCs w:val="24"/>
        </w:rPr>
        <w:t>are</w:t>
      </w:r>
      <w:r w:rsidRPr="00F26049">
        <w:rPr>
          <w:sz w:val="24"/>
          <w:szCs w:val="24"/>
        </w:rPr>
        <w:t xml:space="preserve"> projected to be diagno</w:t>
      </w:r>
      <w:r w:rsidR="00D07A74">
        <w:rPr>
          <w:sz w:val="24"/>
          <w:szCs w:val="24"/>
        </w:rPr>
        <w:t xml:space="preserve">sed with prostate cancer </w:t>
      </w:r>
      <w:r w:rsidRPr="00F26049">
        <w:rPr>
          <w:sz w:val="24"/>
          <w:szCs w:val="24"/>
        </w:rPr>
        <w:t xml:space="preserve"> and </w:t>
      </w:r>
      <w:r w:rsidR="00D07A74">
        <w:rPr>
          <w:sz w:val="24"/>
          <w:szCs w:val="24"/>
        </w:rPr>
        <w:t>approximately</w:t>
      </w:r>
      <w:r w:rsidR="00067C1A">
        <w:rPr>
          <w:sz w:val="24"/>
          <w:szCs w:val="24"/>
        </w:rPr>
        <w:t xml:space="preserve"> 31,620</w:t>
      </w:r>
      <w:r w:rsidR="0056571F">
        <w:rPr>
          <w:sz w:val="24"/>
          <w:szCs w:val="24"/>
        </w:rPr>
        <w:t xml:space="preserve"> </w:t>
      </w:r>
      <w:r w:rsidR="004D3402">
        <w:rPr>
          <w:sz w:val="24"/>
          <w:szCs w:val="24"/>
        </w:rPr>
        <w:t>are</w:t>
      </w:r>
      <w:r w:rsidR="0056571F">
        <w:rPr>
          <w:sz w:val="24"/>
          <w:szCs w:val="24"/>
        </w:rPr>
        <w:t xml:space="preserve"> projected to die</w:t>
      </w:r>
      <w:r w:rsidRPr="00F26049">
        <w:rPr>
          <w:sz w:val="24"/>
          <w:szCs w:val="24"/>
        </w:rPr>
        <w:t xml:space="preserve"> from this disease</w:t>
      </w:r>
      <w:r w:rsidR="00067C1A">
        <w:rPr>
          <w:sz w:val="24"/>
          <w:szCs w:val="24"/>
        </w:rPr>
        <w:t xml:space="preserve"> in 2019. There are about 3.1</w:t>
      </w:r>
      <w:r w:rsidR="008B20B7">
        <w:rPr>
          <w:sz w:val="24"/>
          <w:szCs w:val="24"/>
        </w:rPr>
        <w:t xml:space="preserve"> million</w:t>
      </w:r>
      <w:r w:rsidR="00067C1A">
        <w:rPr>
          <w:sz w:val="24"/>
          <w:szCs w:val="24"/>
        </w:rPr>
        <w:t xml:space="preserve"> American men living with prostate cancer.</w:t>
      </w:r>
      <w:r w:rsidRPr="00F26049">
        <w:rPr>
          <w:sz w:val="24"/>
          <w:szCs w:val="24"/>
        </w:rPr>
        <w:t xml:space="preserve"> Any m</w:t>
      </w:r>
      <w:r w:rsidR="0056571F">
        <w:rPr>
          <w:sz w:val="24"/>
          <w:szCs w:val="24"/>
        </w:rPr>
        <w:t>an</w:t>
      </w:r>
      <w:r w:rsidRPr="00F26049">
        <w:rPr>
          <w:sz w:val="24"/>
          <w:szCs w:val="24"/>
        </w:rPr>
        <w:t xml:space="preserve"> may be at risk for prostate cancer, but increased risk factors include race, family history, elevated PSA </w:t>
      </w:r>
      <w:r w:rsidR="00D07A74">
        <w:rPr>
          <w:sz w:val="24"/>
          <w:szCs w:val="24"/>
        </w:rPr>
        <w:t>trends</w:t>
      </w:r>
      <w:r w:rsidRPr="00F26049">
        <w:rPr>
          <w:sz w:val="24"/>
          <w:szCs w:val="24"/>
        </w:rPr>
        <w:t xml:space="preserve">, </w:t>
      </w:r>
      <w:r w:rsidR="00F26049" w:rsidRPr="00F26049">
        <w:rPr>
          <w:sz w:val="24"/>
          <w:szCs w:val="24"/>
        </w:rPr>
        <w:t>positive findings on a digital</w:t>
      </w:r>
      <w:r w:rsidRPr="00F26049">
        <w:rPr>
          <w:sz w:val="24"/>
          <w:szCs w:val="24"/>
        </w:rPr>
        <w:t xml:space="preserve"> rectal exam, and selected pathological findings on prior biopsies. Prostate cancer is the</w:t>
      </w:r>
      <w:r w:rsidR="00D07A74">
        <w:rPr>
          <w:sz w:val="24"/>
          <w:szCs w:val="24"/>
        </w:rPr>
        <w:t xml:space="preserve"> second</w:t>
      </w:r>
      <w:r w:rsidRPr="00F26049">
        <w:rPr>
          <w:sz w:val="24"/>
          <w:szCs w:val="24"/>
        </w:rPr>
        <w:t xml:space="preserve"> leading cause</w:t>
      </w:r>
      <w:r w:rsidR="0056571F">
        <w:rPr>
          <w:sz w:val="24"/>
          <w:szCs w:val="24"/>
        </w:rPr>
        <w:t xml:space="preserve"> of</w:t>
      </w:r>
      <w:r w:rsidRPr="00F26049">
        <w:rPr>
          <w:sz w:val="24"/>
          <w:szCs w:val="24"/>
        </w:rPr>
        <w:t xml:space="preserve"> cancer deaths among men. Black men will die at a rate 2.5 times higher than men of any other racial group, making this a </w:t>
      </w:r>
      <w:r w:rsidR="00F26049" w:rsidRPr="00F26049">
        <w:rPr>
          <w:sz w:val="24"/>
          <w:szCs w:val="24"/>
        </w:rPr>
        <w:t>major health crisis.</w:t>
      </w:r>
    </w:p>
    <w:p w14:paraId="2548A052" w14:textId="7AD51BC6" w:rsidR="00771B4F" w:rsidRPr="00F26049" w:rsidRDefault="00771B4F" w:rsidP="000D2BA9">
      <w:pPr>
        <w:spacing w:after="0" w:line="360" w:lineRule="auto"/>
        <w:ind w:firstLine="720"/>
        <w:rPr>
          <w:sz w:val="24"/>
          <w:szCs w:val="24"/>
        </w:rPr>
      </w:pPr>
      <w:r>
        <w:rPr>
          <w:sz w:val="24"/>
          <w:szCs w:val="24"/>
        </w:rPr>
        <w:t>On Father’s Day, let us take information on Prostate Cancer to places of worship, community group meetings, and other places where others are gathered to help achieve our mission to reduce the number of men dying in our region from prostate cancer. Let us join our national colleagues in prayer.  A prayer from the Virginia Prostate Cancer Coalition is provided below; however any prayer that your faith community prefers is appropriate.</w:t>
      </w:r>
    </w:p>
    <w:p w14:paraId="505ED6F4" w14:textId="5C6A7EA3" w:rsidR="0056571F" w:rsidRPr="007666A1" w:rsidRDefault="000D2BA9" w:rsidP="007666A1">
      <w:pPr>
        <w:spacing w:after="0" w:line="360" w:lineRule="auto"/>
        <w:ind w:firstLine="720"/>
        <w:rPr>
          <w:b/>
          <w:sz w:val="24"/>
          <w:szCs w:val="24"/>
        </w:rPr>
      </w:pPr>
      <w:r>
        <w:rPr>
          <w:sz w:val="24"/>
          <w:szCs w:val="24"/>
        </w:rPr>
        <w:t xml:space="preserve"> </w:t>
      </w:r>
      <w:r w:rsidR="00B809B1" w:rsidRPr="007666A1">
        <w:rPr>
          <w:b/>
          <w:i/>
          <w:sz w:val="24"/>
          <w:szCs w:val="24"/>
        </w:rPr>
        <w:t>“We pray for all those suffering with prostat</w:t>
      </w:r>
      <w:r w:rsidR="00F26049" w:rsidRPr="007666A1">
        <w:rPr>
          <w:b/>
          <w:i/>
          <w:sz w:val="24"/>
          <w:szCs w:val="24"/>
        </w:rPr>
        <w:t xml:space="preserve">e cancer and remember those who </w:t>
      </w:r>
      <w:r w:rsidR="00B809B1" w:rsidRPr="007666A1">
        <w:rPr>
          <w:b/>
          <w:i/>
          <w:sz w:val="24"/>
          <w:szCs w:val="24"/>
        </w:rPr>
        <w:t>were take</w:t>
      </w:r>
      <w:r w:rsidR="00F26049" w:rsidRPr="007666A1">
        <w:rPr>
          <w:b/>
          <w:i/>
          <w:sz w:val="24"/>
          <w:szCs w:val="24"/>
        </w:rPr>
        <w:t>n from us by this disease. May y</w:t>
      </w:r>
      <w:r w:rsidR="00B809B1" w:rsidRPr="007666A1">
        <w:rPr>
          <w:b/>
          <w:i/>
          <w:sz w:val="24"/>
          <w:szCs w:val="24"/>
        </w:rPr>
        <w:t>our hea</w:t>
      </w:r>
      <w:r w:rsidR="00F26049" w:rsidRPr="007666A1">
        <w:rPr>
          <w:b/>
          <w:i/>
          <w:sz w:val="24"/>
          <w:szCs w:val="24"/>
        </w:rPr>
        <w:t xml:space="preserve">ling presence give strength and </w:t>
      </w:r>
      <w:r w:rsidR="00B809B1" w:rsidRPr="007666A1">
        <w:rPr>
          <w:b/>
          <w:i/>
          <w:sz w:val="24"/>
          <w:szCs w:val="24"/>
        </w:rPr>
        <w:t xml:space="preserve">sustenance to their </w:t>
      </w:r>
      <w:r w:rsidR="00B809B1" w:rsidRPr="007666A1">
        <w:rPr>
          <w:b/>
          <w:i/>
          <w:sz w:val="24"/>
          <w:szCs w:val="24"/>
        </w:rPr>
        <w:t>families and loved</w:t>
      </w:r>
      <w:r w:rsidR="0056571F" w:rsidRPr="007666A1">
        <w:rPr>
          <w:b/>
          <w:sz w:val="24"/>
          <w:szCs w:val="24"/>
        </w:rPr>
        <w:t xml:space="preserve"> </w:t>
      </w:r>
      <w:r w:rsidR="00B809B1" w:rsidRPr="007666A1">
        <w:rPr>
          <w:b/>
          <w:i/>
          <w:sz w:val="24"/>
          <w:szCs w:val="24"/>
        </w:rPr>
        <w:t>ones. Lord,</w:t>
      </w:r>
      <w:r w:rsidRPr="007666A1">
        <w:rPr>
          <w:b/>
          <w:i/>
          <w:sz w:val="24"/>
          <w:szCs w:val="24"/>
        </w:rPr>
        <w:t xml:space="preserve"> </w:t>
      </w:r>
      <w:r w:rsidR="00B809B1" w:rsidRPr="007666A1">
        <w:rPr>
          <w:b/>
          <w:i/>
          <w:sz w:val="24"/>
          <w:szCs w:val="24"/>
        </w:rPr>
        <w:t>help us especially young men, to</w:t>
      </w:r>
      <w:r w:rsidR="00F26049" w:rsidRPr="007666A1">
        <w:rPr>
          <w:b/>
          <w:i/>
          <w:sz w:val="24"/>
          <w:szCs w:val="24"/>
        </w:rPr>
        <w:t xml:space="preserve"> </w:t>
      </w:r>
      <w:r w:rsidR="00B809B1" w:rsidRPr="007666A1">
        <w:rPr>
          <w:b/>
          <w:i/>
          <w:sz w:val="24"/>
          <w:szCs w:val="24"/>
        </w:rPr>
        <w:t>be vigilant in caring for our earthly bodies. Bles</w:t>
      </w:r>
      <w:r w:rsidR="00F26049" w:rsidRPr="007666A1">
        <w:rPr>
          <w:b/>
          <w:i/>
          <w:sz w:val="24"/>
          <w:szCs w:val="24"/>
        </w:rPr>
        <w:t xml:space="preserve">s those survivors who have been </w:t>
      </w:r>
      <w:r w:rsidR="00B809B1" w:rsidRPr="007666A1">
        <w:rPr>
          <w:b/>
          <w:i/>
          <w:sz w:val="24"/>
          <w:szCs w:val="24"/>
        </w:rPr>
        <w:t xml:space="preserve">cured of this cancer. We also call upon </w:t>
      </w:r>
      <w:r w:rsidR="0056571F" w:rsidRPr="007666A1">
        <w:rPr>
          <w:b/>
          <w:i/>
          <w:sz w:val="24"/>
          <w:szCs w:val="24"/>
        </w:rPr>
        <w:t>y</w:t>
      </w:r>
      <w:r w:rsidR="00B809B1" w:rsidRPr="007666A1">
        <w:rPr>
          <w:b/>
          <w:i/>
          <w:sz w:val="24"/>
          <w:szCs w:val="24"/>
        </w:rPr>
        <w:t>ou to provide in</w:t>
      </w:r>
      <w:r w:rsidR="00F26049" w:rsidRPr="007666A1">
        <w:rPr>
          <w:b/>
          <w:i/>
          <w:sz w:val="24"/>
          <w:szCs w:val="24"/>
        </w:rPr>
        <w:t xml:space="preserve">sight to those in the forefront </w:t>
      </w:r>
      <w:r w:rsidR="00B809B1" w:rsidRPr="007666A1">
        <w:rPr>
          <w:b/>
          <w:i/>
          <w:sz w:val="24"/>
          <w:szCs w:val="24"/>
        </w:rPr>
        <w:t>of research as they seek to find a cure for prostat</w:t>
      </w:r>
      <w:r w:rsidR="00F26049" w:rsidRPr="007666A1">
        <w:rPr>
          <w:b/>
          <w:i/>
          <w:sz w:val="24"/>
          <w:szCs w:val="24"/>
        </w:rPr>
        <w:t>e cancer. In Your name we pray. Amen!”</w:t>
      </w:r>
      <w:r w:rsidR="00771B4F">
        <w:rPr>
          <w:b/>
          <w:i/>
          <w:sz w:val="24"/>
          <w:szCs w:val="24"/>
        </w:rPr>
        <w:t xml:space="preserve">                                                                                         </w:t>
      </w:r>
    </w:p>
    <w:p w14:paraId="4D2E34E8" w14:textId="7E0A9A89" w:rsidR="00771B4F" w:rsidRDefault="00B809B1" w:rsidP="00771B4F">
      <w:pPr>
        <w:spacing w:after="0" w:line="360" w:lineRule="auto"/>
        <w:ind w:firstLine="720"/>
        <w:rPr>
          <w:sz w:val="24"/>
          <w:szCs w:val="24"/>
        </w:rPr>
      </w:pPr>
      <w:r w:rsidRPr="00F26049">
        <w:rPr>
          <w:sz w:val="24"/>
          <w:szCs w:val="24"/>
        </w:rPr>
        <w:t>Please join us in the battle! We ask that you wear something “</w:t>
      </w:r>
      <w:r w:rsidRPr="0056571F">
        <w:rPr>
          <w:b/>
          <w:i/>
          <w:color w:val="1F497D" w:themeColor="text2"/>
          <w:sz w:val="24"/>
          <w:szCs w:val="24"/>
        </w:rPr>
        <w:t>Blue</w:t>
      </w:r>
      <w:r w:rsidRPr="00F26049">
        <w:rPr>
          <w:sz w:val="24"/>
          <w:szCs w:val="24"/>
        </w:rPr>
        <w:t xml:space="preserve">” on </w:t>
      </w:r>
      <w:r w:rsidRPr="0056571F">
        <w:rPr>
          <w:b/>
          <w:i/>
          <w:color w:val="1F497D" w:themeColor="text2"/>
          <w:sz w:val="24"/>
          <w:szCs w:val="24"/>
        </w:rPr>
        <w:t>Father’s Day</w:t>
      </w:r>
      <w:r w:rsidRPr="0056571F">
        <w:rPr>
          <w:color w:val="1F497D" w:themeColor="text2"/>
          <w:sz w:val="24"/>
          <w:szCs w:val="24"/>
        </w:rPr>
        <w:t xml:space="preserve"> </w:t>
      </w:r>
      <w:r w:rsidRPr="00F26049">
        <w:rPr>
          <w:sz w:val="24"/>
          <w:szCs w:val="24"/>
        </w:rPr>
        <w:t>as</w:t>
      </w:r>
      <w:r w:rsidR="00F26049" w:rsidRPr="00F26049">
        <w:rPr>
          <w:sz w:val="24"/>
          <w:szCs w:val="24"/>
        </w:rPr>
        <w:t xml:space="preserve"> a </w:t>
      </w:r>
      <w:r w:rsidRPr="00F26049">
        <w:rPr>
          <w:sz w:val="24"/>
          <w:szCs w:val="24"/>
        </w:rPr>
        <w:t>symbol to bring attention to this cau</w:t>
      </w:r>
      <w:r w:rsidR="00771B4F">
        <w:rPr>
          <w:sz w:val="24"/>
          <w:szCs w:val="24"/>
        </w:rPr>
        <w:t>se</w:t>
      </w:r>
      <w:r w:rsidR="00A71A6E">
        <w:rPr>
          <w:sz w:val="24"/>
          <w:szCs w:val="24"/>
        </w:rPr>
        <w:t>.</w:t>
      </w:r>
      <w:bookmarkStart w:id="0" w:name="_GoBack"/>
      <w:bookmarkEnd w:id="0"/>
    </w:p>
    <w:p w14:paraId="1B8A799D" w14:textId="47FF6779" w:rsidR="00BB05C7" w:rsidRPr="00F26049" w:rsidRDefault="00420EE1" w:rsidP="00BB05C7">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7E37D51D" wp14:editId="1C7F3AE5">
                <wp:simplePos x="0" y="0"/>
                <wp:positionH relativeFrom="column">
                  <wp:posOffset>22860</wp:posOffset>
                </wp:positionH>
                <wp:positionV relativeFrom="paragraph">
                  <wp:posOffset>41275</wp:posOffset>
                </wp:positionV>
                <wp:extent cx="3571875" cy="6372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372225"/>
                        </a:xfrm>
                        <a:prstGeom prst="rect">
                          <a:avLst/>
                        </a:prstGeom>
                        <a:solidFill>
                          <a:schemeClr val="accent1">
                            <a:lumMod val="40000"/>
                            <a:lumOff val="60000"/>
                          </a:schemeClr>
                        </a:solidFill>
                        <a:ln w="9525">
                          <a:noFill/>
                          <a:miter lim="800000"/>
                          <a:headEnd/>
                          <a:tailEnd/>
                        </a:ln>
                      </wps:spPr>
                      <wps:txbx>
                        <w:txbxContent>
                          <w:p w14:paraId="43C3F5C8" w14:textId="12D655F0" w:rsidR="00F26049" w:rsidRPr="000D2BA9" w:rsidRDefault="00F26049" w:rsidP="00F26049">
                            <w:pPr>
                              <w:ind w:firstLine="720"/>
                              <w:rPr>
                                <w:sz w:val="24"/>
                                <w:szCs w:val="24"/>
                              </w:rPr>
                            </w:pPr>
                            <w:r w:rsidRPr="000D2BA9">
                              <w:rPr>
                                <w:sz w:val="24"/>
                                <w:szCs w:val="24"/>
                              </w:rPr>
                              <w:t xml:space="preserve">Virginia has among the highest prostate cancer mortality and morbidity rates in the nation. The statistics in our region are frightening! </w:t>
                            </w:r>
                            <w:r w:rsidR="00A71A6E">
                              <w:rPr>
                                <w:sz w:val="24"/>
                                <w:szCs w:val="24"/>
                              </w:rPr>
                              <w:t xml:space="preserve"> D</w:t>
                            </w:r>
                            <w:r w:rsidRPr="000D2BA9">
                              <w:rPr>
                                <w:sz w:val="24"/>
                                <w:szCs w:val="24"/>
                              </w:rPr>
                              <w:t xml:space="preserve">ata published </w:t>
                            </w:r>
                            <w:r w:rsidR="00D07A74">
                              <w:rPr>
                                <w:sz w:val="24"/>
                                <w:szCs w:val="24"/>
                              </w:rPr>
                              <w:t xml:space="preserve">for </w:t>
                            </w:r>
                            <w:r w:rsidRPr="000D2BA9">
                              <w:rPr>
                                <w:sz w:val="24"/>
                                <w:szCs w:val="24"/>
                              </w:rPr>
                              <w:t>200</w:t>
                            </w:r>
                            <w:r w:rsidR="00136B9A">
                              <w:rPr>
                                <w:sz w:val="24"/>
                                <w:szCs w:val="24"/>
                              </w:rPr>
                              <w:t>8</w:t>
                            </w:r>
                            <w:r w:rsidR="00D07A74">
                              <w:rPr>
                                <w:sz w:val="24"/>
                                <w:szCs w:val="24"/>
                              </w:rPr>
                              <w:t>-</w:t>
                            </w:r>
                            <w:r w:rsidR="0038769F">
                              <w:rPr>
                                <w:sz w:val="24"/>
                                <w:szCs w:val="24"/>
                              </w:rPr>
                              <w:t>201</w:t>
                            </w:r>
                            <w:r w:rsidR="00136B9A">
                              <w:rPr>
                                <w:sz w:val="24"/>
                                <w:szCs w:val="24"/>
                              </w:rPr>
                              <w:t>2</w:t>
                            </w:r>
                            <w:r w:rsidRPr="000D2BA9">
                              <w:rPr>
                                <w:sz w:val="24"/>
                                <w:szCs w:val="24"/>
                              </w:rPr>
                              <w:t xml:space="preserve"> </w:t>
                            </w:r>
                            <w:r w:rsidR="00A71A6E">
                              <w:rPr>
                                <w:sz w:val="24"/>
                                <w:szCs w:val="24"/>
                              </w:rPr>
                              <w:t xml:space="preserve">indicates </w:t>
                            </w:r>
                            <w:r w:rsidRPr="000D2BA9">
                              <w:rPr>
                                <w:sz w:val="24"/>
                                <w:szCs w:val="24"/>
                              </w:rPr>
                              <w:t xml:space="preserve">the rate of prostate cancer deaths in Virginia was </w:t>
                            </w:r>
                            <w:r w:rsidR="00D07A74">
                              <w:rPr>
                                <w:sz w:val="24"/>
                                <w:szCs w:val="24"/>
                              </w:rPr>
                              <w:t>2</w:t>
                            </w:r>
                            <w:r w:rsidR="00136B9A">
                              <w:rPr>
                                <w:sz w:val="24"/>
                                <w:szCs w:val="24"/>
                              </w:rPr>
                              <w:t>2.</w:t>
                            </w:r>
                            <w:r w:rsidR="00D07A74">
                              <w:rPr>
                                <w:sz w:val="24"/>
                                <w:szCs w:val="24"/>
                              </w:rPr>
                              <w:t>4</w:t>
                            </w:r>
                            <w:r w:rsidRPr="000D2BA9">
                              <w:rPr>
                                <w:sz w:val="24"/>
                                <w:szCs w:val="24"/>
                              </w:rPr>
                              <w:t xml:space="preserve"> per 100,000. Please compare the state rate with that of the following health districts:</w:t>
                            </w:r>
                          </w:p>
                          <w:p w14:paraId="4FB8E4A7" w14:textId="47E63174" w:rsidR="00F26049" w:rsidRPr="007666A1" w:rsidRDefault="00F26049" w:rsidP="007666A1">
                            <w:pPr>
                              <w:pStyle w:val="ListParagraph"/>
                              <w:numPr>
                                <w:ilvl w:val="0"/>
                                <w:numId w:val="1"/>
                              </w:numPr>
                              <w:spacing w:after="0" w:line="240" w:lineRule="auto"/>
                              <w:rPr>
                                <w:sz w:val="24"/>
                                <w:szCs w:val="24"/>
                              </w:rPr>
                            </w:pPr>
                            <w:r w:rsidRPr="007666A1">
                              <w:rPr>
                                <w:sz w:val="24"/>
                                <w:szCs w:val="24"/>
                              </w:rPr>
                              <w:t xml:space="preserve">Chesapeake </w:t>
                            </w:r>
                            <w:r w:rsidR="00771B4F">
                              <w:rPr>
                                <w:sz w:val="24"/>
                                <w:szCs w:val="24"/>
                              </w:rPr>
                              <w:t>27.8</w:t>
                            </w:r>
                          </w:p>
                          <w:p w14:paraId="0328C332" w14:textId="00C1A4DB" w:rsidR="00F26049" w:rsidRPr="007666A1" w:rsidRDefault="00F26049" w:rsidP="007666A1">
                            <w:pPr>
                              <w:pStyle w:val="ListParagraph"/>
                              <w:numPr>
                                <w:ilvl w:val="0"/>
                                <w:numId w:val="1"/>
                              </w:numPr>
                              <w:spacing w:after="0" w:line="240" w:lineRule="auto"/>
                              <w:rPr>
                                <w:sz w:val="24"/>
                                <w:szCs w:val="24"/>
                              </w:rPr>
                            </w:pPr>
                            <w:r w:rsidRPr="007666A1">
                              <w:rPr>
                                <w:sz w:val="24"/>
                                <w:szCs w:val="24"/>
                              </w:rPr>
                              <w:t xml:space="preserve">Hampton </w:t>
                            </w:r>
                            <w:r w:rsidR="00771B4F">
                              <w:rPr>
                                <w:sz w:val="24"/>
                                <w:szCs w:val="24"/>
                              </w:rPr>
                              <w:t>31.0</w:t>
                            </w:r>
                          </w:p>
                          <w:p w14:paraId="4DD5178D" w14:textId="3C64245F" w:rsidR="007666A1" w:rsidRDefault="00F26049" w:rsidP="007666A1">
                            <w:pPr>
                              <w:pStyle w:val="ListParagraph"/>
                              <w:numPr>
                                <w:ilvl w:val="0"/>
                                <w:numId w:val="1"/>
                              </w:numPr>
                              <w:spacing w:after="0" w:line="240" w:lineRule="auto"/>
                              <w:rPr>
                                <w:sz w:val="24"/>
                                <w:szCs w:val="24"/>
                              </w:rPr>
                            </w:pPr>
                            <w:r w:rsidRPr="007666A1">
                              <w:rPr>
                                <w:sz w:val="24"/>
                                <w:szCs w:val="24"/>
                              </w:rPr>
                              <w:t xml:space="preserve">Norfolk </w:t>
                            </w:r>
                            <w:r w:rsidR="00D07A74">
                              <w:rPr>
                                <w:sz w:val="24"/>
                                <w:szCs w:val="24"/>
                              </w:rPr>
                              <w:t>2</w:t>
                            </w:r>
                            <w:r w:rsidR="00771B4F">
                              <w:rPr>
                                <w:sz w:val="24"/>
                                <w:szCs w:val="24"/>
                              </w:rPr>
                              <w:t>4.7</w:t>
                            </w:r>
                          </w:p>
                          <w:p w14:paraId="02F55385" w14:textId="77777777" w:rsidR="00F26049" w:rsidRPr="007666A1" w:rsidRDefault="00F26049" w:rsidP="007666A1">
                            <w:pPr>
                              <w:pStyle w:val="ListParagraph"/>
                              <w:numPr>
                                <w:ilvl w:val="0"/>
                                <w:numId w:val="1"/>
                              </w:numPr>
                              <w:spacing w:after="0" w:line="240" w:lineRule="auto"/>
                              <w:rPr>
                                <w:sz w:val="24"/>
                                <w:szCs w:val="24"/>
                              </w:rPr>
                            </w:pPr>
                            <w:r w:rsidRPr="007666A1">
                              <w:rPr>
                                <w:sz w:val="24"/>
                                <w:szCs w:val="24"/>
                              </w:rPr>
                              <w:t xml:space="preserve">Peninsula </w:t>
                            </w:r>
                            <w:r w:rsidR="00D07A74">
                              <w:rPr>
                                <w:sz w:val="24"/>
                                <w:szCs w:val="24"/>
                              </w:rPr>
                              <w:t>23.1</w:t>
                            </w:r>
                            <w:r w:rsidRPr="007666A1">
                              <w:rPr>
                                <w:sz w:val="24"/>
                                <w:szCs w:val="24"/>
                              </w:rPr>
                              <w:t xml:space="preserve"> (excludes Hampton and includes Newpor</w:t>
                            </w:r>
                            <w:r w:rsidR="000D2BA9" w:rsidRPr="007666A1">
                              <w:rPr>
                                <w:sz w:val="24"/>
                                <w:szCs w:val="24"/>
                              </w:rPr>
                              <w:t xml:space="preserve">t News, Williamsburg, Poquoson, </w:t>
                            </w:r>
                            <w:r w:rsidRPr="007666A1">
                              <w:rPr>
                                <w:sz w:val="24"/>
                                <w:szCs w:val="24"/>
                              </w:rPr>
                              <w:t>James City and York Counties)</w:t>
                            </w:r>
                          </w:p>
                          <w:p w14:paraId="1891D0E3" w14:textId="498EC7DB" w:rsidR="00F26049" w:rsidRDefault="00F26049" w:rsidP="007666A1">
                            <w:pPr>
                              <w:pStyle w:val="ListParagraph"/>
                              <w:numPr>
                                <w:ilvl w:val="0"/>
                                <w:numId w:val="1"/>
                              </w:numPr>
                              <w:spacing w:after="0" w:line="240" w:lineRule="auto"/>
                              <w:rPr>
                                <w:sz w:val="24"/>
                                <w:szCs w:val="24"/>
                              </w:rPr>
                            </w:pPr>
                            <w:r w:rsidRPr="007666A1">
                              <w:rPr>
                                <w:sz w:val="24"/>
                                <w:szCs w:val="24"/>
                              </w:rPr>
                              <w:t xml:space="preserve">Portsmouth </w:t>
                            </w:r>
                            <w:r w:rsidR="00D07A74">
                              <w:rPr>
                                <w:sz w:val="24"/>
                                <w:szCs w:val="24"/>
                              </w:rPr>
                              <w:t>3</w:t>
                            </w:r>
                            <w:r w:rsidR="00771B4F">
                              <w:rPr>
                                <w:sz w:val="24"/>
                                <w:szCs w:val="24"/>
                              </w:rPr>
                              <w:t>7</w:t>
                            </w:r>
                            <w:r w:rsidR="00D07A74">
                              <w:rPr>
                                <w:sz w:val="24"/>
                                <w:szCs w:val="24"/>
                              </w:rPr>
                              <w:t>.4</w:t>
                            </w:r>
                          </w:p>
                          <w:p w14:paraId="2BAB56F9" w14:textId="77777777" w:rsidR="00771B4F" w:rsidRDefault="00F26049" w:rsidP="00F26049">
                            <w:pPr>
                              <w:pStyle w:val="ListParagraph"/>
                              <w:numPr>
                                <w:ilvl w:val="0"/>
                                <w:numId w:val="1"/>
                              </w:numPr>
                              <w:spacing w:after="0" w:line="240" w:lineRule="auto"/>
                              <w:rPr>
                                <w:sz w:val="24"/>
                                <w:szCs w:val="24"/>
                              </w:rPr>
                            </w:pPr>
                            <w:r w:rsidRPr="00771B4F">
                              <w:rPr>
                                <w:sz w:val="24"/>
                                <w:szCs w:val="24"/>
                              </w:rPr>
                              <w:t xml:space="preserve">Virginia Beach </w:t>
                            </w:r>
                            <w:r w:rsidR="00D07A74" w:rsidRPr="00771B4F">
                              <w:rPr>
                                <w:sz w:val="24"/>
                                <w:szCs w:val="24"/>
                              </w:rPr>
                              <w:t>2</w:t>
                            </w:r>
                            <w:r w:rsidR="00771B4F" w:rsidRPr="00771B4F">
                              <w:rPr>
                                <w:sz w:val="24"/>
                                <w:szCs w:val="24"/>
                              </w:rPr>
                              <w:t>0</w:t>
                            </w:r>
                            <w:r w:rsidR="00D07A74" w:rsidRPr="00771B4F">
                              <w:rPr>
                                <w:sz w:val="24"/>
                                <w:szCs w:val="24"/>
                              </w:rPr>
                              <w:t>.</w:t>
                            </w:r>
                            <w:r w:rsidR="00771B4F">
                              <w:rPr>
                                <w:sz w:val="24"/>
                                <w:szCs w:val="24"/>
                              </w:rPr>
                              <w:t>7</w:t>
                            </w:r>
                          </w:p>
                          <w:p w14:paraId="20DA0DC3" w14:textId="3565794D" w:rsidR="00F26049" w:rsidRPr="00771B4F" w:rsidRDefault="00F26049" w:rsidP="00F26049">
                            <w:pPr>
                              <w:pStyle w:val="ListParagraph"/>
                              <w:numPr>
                                <w:ilvl w:val="0"/>
                                <w:numId w:val="1"/>
                              </w:numPr>
                              <w:spacing w:after="0" w:line="240" w:lineRule="auto"/>
                              <w:rPr>
                                <w:sz w:val="24"/>
                                <w:szCs w:val="24"/>
                              </w:rPr>
                            </w:pPr>
                            <w:r w:rsidRPr="00771B4F">
                              <w:rPr>
                                <w:sz w:val="24"/>
                                <w:szCs w:val="24"/>
                              </w:rPr>
                              <w:t xml:space="preserve">Western Tidewater </w:t>
                            </w:r>
                            <w:r w:rsidR="00D07A74" w:rsidRPr="00771B4F">
                              <w:rPr>
                                <w:sz w:val="24"/>
                                <w:szCs w:val="24"/>
                              </w:rPr>
                              <w:t>3</w:t>
                            </w:r>
                            <w:r w:rsidR="00771B4F" w:rsidRPr="00771B4F">
                              <w:rPr>
                                <w:sz w:val="24"/>
                                <w:szCs w:val="24"/>
                              </w:rPr>
                              <w:t>2</w:t>
                            </w:r>
                            <w:r w:rsidR="00D07A74" w:rsidRPr="00771B4F">
                              <w:rPr>
                                <w:sz w:val="24"/>
                                <w:szCs w:val="24"/>
                              </w:rPr>
                              <w:t>.</w:t>
                            </w:r>
                            <w:r w:rsidR="00771B4F" w:rsidRPr="00771B4F">
                              <w:rPr>
                                <w:sz w:val="24"/>
                                <w:szCs w:val="24"/>
                              </w:rPr>
                              <w:t xml:space="preserve">9 </w:t>
                            </w:r>
                            <w:r w:rsidR="00771B4F">
                              <w:rPr>
                                <w:sz w:val="24"/>
                                <w:szCs w:val="24"/>
                              </w:rPr>
                              <w:t xml:space="preserve"> </w:t>
                            </w:r>
                            <w:r w:rsidRPr="00771B4F">
                              <w:rPr>
                                <w:sz w:val="24"/>
                                <w:szCs w:val="24"/>
                              </w:rPr>
                              <w:t xml:space="preserve"> (includes Suffolk, Isle of Wight, Franklin City, and Southampton</w:t>
                            </w:r>
                            <w:r w:rsidR="007666A1" w:rsidRPr="00771B4F">
                              <w:rPr>
                                <w:sz w:val="24"/>
                                <w:szCs w:val="24"/>
                              </w:rPr>
                              <w:t xml:space="preserve"> </w:t>
                            </w:r>
                            <w:r w:rsidRPr="00771B4F">
                              <w:rPr>
                                <w:sz w:val="24"/>
                                <w:szCs w:val="24"/>
                              </w:rPr>
                              <w:t>County)</w:t>
                            </w:r>
                          </w:p>
                          <w:p w14:paraId="684EC1B6" w14:textId="6009802A" w:rsidR="00D07A74" w:rsidRPr="0038769F" w:rsidRDefault="00F26049" w:rsidP="00F26049">
                            <w:pPr>
                              <w:spacing w:after="0" w:line="240" w:lineRule="auto"/>
                              <w:rPr>
                                <w:sz w:val="24"/>
                                <w:szCs w:val="24"/>
                              </w:rPr>
                            </w:pPr>
                            <w:r w:rsidRPr="000D2BA9">
                              <w:rPr>
                                <w:sz w:val="24"/>
                                <w:szCs w:val="24"/>
                              </w:rPr>
                              <w:t>Most disturbing is the death rate for African-American men. Between 200</w:t>
                            </w:r>
                            <w:r w:rsidR="00771B4F">
                              <w:rPr>
                                <w:sz w:val="24"/>
                                <w:szCs w:val="24"/>
                              </w:rPr>
                              <w:t>8</w:t>
                            </w:r>
                            <w:r w:rsidRPr="000D2BA9">
                              <w:rPr>
                                <w:sz w:val="24"/>
                                <w:szCs w:val="24"/>
                              </w:rPr>
                              <w:t xml:space="preserve"> and 20</w:t>
                            </w:r>
                            <w:r w:rsidR="00771B4F">
                              <w:rPr>
                                <w:sz w:val="24"/>
                                <w:szCs w:val="24"/>
                              </w:rPr>
                              <w:t>12</w:t>
                            </w:r>
                            <w:r w:rsidRPr="000D2BA9">
                              <w:rPr>
                                <w:sz w:val="24"/>
                                <w:szCs w:val="24"/>
                              </w:rPr>
                              <w:t>, the death rate</w:t>
                            </w:r>
                            <w:r w:rsidR="00D07A74">
                              <w:rPr>
                                <w:sz w:val="24"/>
                                <w:szCs w:val="24"/>
                              </w:rPr>
                              <w:t>s</w:t>
                            </w:r>
                            <w:r w:rsidRPr="000D2BA9">
                              <w:rPr>
                                <w:sz w:val="24"/>
                                <w:szCs w:val="24"/>
                              </w:rPr>
                              <w:t xml:space="preserve"> for African-American men compared with white men</w:t>
                            </w:r>
                            <w:r w:rsidR="00D07A74">
                              <w:rPr>
                                <w:sz w:val="24"/>
                                <w:szCs w:val="24"/>
                              </w:rPr>
                              <w:t xml:space="preserve"> are as follows:           </w:t>
                            </w:r>
                            <w:r w:rsidR="00D07A74" w:rsidRPr="0038769F">
                              <w:rPr>
                                <w:sz w:val="24"/>
                                <w:szCs w:val="24"/>
                              </w:rPr>
                              <w:t>White                          Black</w:t>
                            </w:r>
                          </w:p>
                          <w:p w14:paraId="306A5516" w14:textId="06A01FEF" w:rsidR="00D07A74" w:rsidRDefault="0038769F" w:rsidP="00F26049">
                            <w:pPr>
                              <w:spacing w:after="0" w:line="240" w:lineRule="auto"/>
                              <w:rPr>
                                <w:sz w:val="24"/>
                                <w:szCs w:val="24"/>
                              </w:rPr>
                            </w:pPr>
                            <w:r>
                              <w:rPr>
                                <w:sz w:val="24"/>
                                <w:szCs w:val="24"/>
                              </w:rPr>
                              <w:t xml:space="preserve">VA                         </w:t>
                            </w:r>
                            <w:r w:rsidR="00771B4F">
                              <w:rPr>
                                <w:sz w:val="24"/>
                                <w:szCs w:val="24"/>
                              </w:rPr>
                              <w:t>18.9                              46.2</w:t>
                            </w:r>
                          </w:p>
                          <w:p w14:paraId="7A34DC43" w14:textId="5AE424A8" w:rsidR="00771B4F" w:rsidRDefault="0038769F" w:rsidP="00F26049">
                            <w:pPr>
                              <w:spacing w:after="0" w:line="240" w:lineRule="auto"/>
                              <w:rPr>
                                <w:sz w:val="24"/>
                                <w:szCs w:val="24"/>
                              </w:rPr>
                            </w:pPr>
                            <w:r>
                              <w:rPr>
                                <w:sz w:val="24"/>
                                <w:szCs w:val="24"/>
                              </w:rPr>
                              <w:t xml:space="preserve">Chesapeake         </w:t>
                            </w:r>
                            <w:r w:rsidR="00771B4F">
                              <w:rPr>
                                <w:sz w:val="24"/>
                                <w:szCs w:val="24"/>
                              </w:rPr>
                              <w:t>20.9                              45.8</w:t>
                            </w:r>
                          </w:p>
                          <w:p w14:paraId="7A4EEB08" w14:textId="50DB7768" w:rsidR="0038769F" w:rsidRDefault="00771B4F" w:rsidP="00F26049">
                            <w:pPr>
                              <w:spacing w:after="0" w:line="240" w:lineRule="auto"/>
                              <w:rPr>
                                <w:sz w:val="24"/>
                                <w:szCs w:val="24"/>
                              </w:rPr>
                            </w:pPr>
                            <w:r>
                              <w:rPr>
                                <w:sz w:val="24"/>
                                <w:szCs w:val="24"/>
                              </w:rPr>
                              <w:t>Hampton              19.7                              50.9</w:t>
                            </w:r>
                          </w:p>
                          <w:p w14:paraId="239A889D" w14:textId="77777777" w:rsidR="00771B4F" w:rsidRDefault="00771B4F" w:rsidP="00F26049">
                            <w:pPr>
                              <w:spacing w:after="0" w:line="240" w:lineRule="auto"/>
                              <w:rPr>
                                <w:sz w:val="24"/>
                                <w:szCs w:val="24"/>
                              </w:rPr>
                            </w:pPr>
                            <w:r>
                              <w:rPr>
                                <w:sz w:val="24"/>
                                <w:szCs w:val="24"/>
                              </w:rPr>
                              <w:t>Norfolk                  19.4                             37.4</w:t>
                            </w:r>
                          </w:p>
                          <w:p w14:paraId="27CBB5C1" w14:textId="198E8C85" w:rsidR="000B2F0B" w:rsidRDefault="00771B4F" w:rsidP="00F26049">
                            <w:pPr>
                              <w:spacing w:after="0" w:line="240" w:lineRule="auto"/>
                              <w:rPr>
                                <w:sz w:val="24"/>
                                <w:szCs w:val="24"/>
                              </w:rPr>
                            </w:pPr>
                            <w:r>
                              <w:rPr>
                                <w:sz w:val="24"/>
                                <w:szCs w:val="24"/>
                              </w:rPr>
                              <w:t>Peninsula</w:t>
                            </w:r>
                            <w:r w:rsidR="000B2F0B">
                              <w:rPr>
                                <w:sz w:val="24"/>
                                <w:szCs w:val="24"/>
                              </w:rPr>
                              <w:t xml:space="preserve">              </w:t>
                            </w:r>
                            <w:r>
                              <w:rPr>
                                <w:sz w:val="24"/>
                                <w:szCs w:val="24"/>
                              </w:rPr>
                              <w:t xml:space="preserve">20.2                            </w:t>
                            </w:r>
                            <w:r w:rsidR="000B2F0B">
                              <w:rPr>
                                <w:sz w:val="24"/>
                                <w:szCs w:val="24"/>
                              </w:rPr>
                              <w:t xml:space="preserve"> </w:t>
                            </w:r>
                            <w:r>
                              <w:rPr>
                                <w:sz w:val="24"/>
                                <w:szCs w:val="24"/>
                              </w:rPr>
                              <w:t>42,4</w:t>
                            </w:r>
                          </w:p>
                          <w:p w14:paraId="787584D1" w14:textId="0F01E138" w:rsidR="00771B4F" w:rsidRDefault="0038769F" w:rsidP="00F26049">
                            <w:pPr>
                              <w:spacing w:after="0" w:line="240" w:lineRule="auto"/>
                              <w:rPr>
                                <w:sz w:val="24"/>
                                <w:szCs w:val="24"/>
                              </w:rPr>
                            </w:pPr>
                            <w:r>
                              <w:rPr>
                                <w:sz w:val="24"/>
                                <w:szCs w:val="24"/>
                              </w:rPr>
                              <w:t xml:space="preserve">Portsmouth          </w:t>
                            </w:r>
                            <w:r w:rsidR="00771B4F">
                              <w:rPr>
                                <w:sz w:val="24"/>
                                <w:szCs w:val="24"/>
                              </w:rPr>
                              <w:t xml:space="preserve">-----           </w:t>
                            </w:r>
                            <w:r>
                              <w:rPr>
                                <w:sz w:val="24"/>
                                <w:szCs w:val="24"/>
                              </w:rPr>
                              <w:t xml:space="preserve">                  </w:t>
                            </w:r>
                            <w:r w:rsidR="00771B4F">
                              <w:rPr>
                                <w:sz w:val="24"/>
                                <w:szCs w:val="24"/>
                              </w:rPr>
                              <w:t xml:space="preserve"> 65.0</w:t>
                            </w:r>
                          </w:p>
                          <w:p w14:paraId="56E6E196" w14:textId="5629E873" w:rsidR="0038769F" w:rsidRDefault="00771B4F" w:rsidP="00F26049">
                            <w:pPr>
                              <w:spacing w:after="0" w:line="240" w:lineRule="auto"/>
                              <w:rPr>
                                <w:sz w:val="24"/>
                                <w:szCs w:val="24"/>
                              </w:rPr>
                            </w:pPr>
                            <w:r>
                              <w:rPr>
                                <w:sz w:val="24"/>
                                <w:szCs w:val="24"/>
                              </w:rPr>
                              <w:t xml:space="preserve">Virginia Beach      18.4                            47.4   </w:t>
                            </w:r>
                          </w:p>
                          <w:p w14:paraId="434F211D" w14:textId="56A9878D" w:rsidR="0038769F" w:rsidRDefault="0038769F" w:rsidP="00F26049">
                            <w:pPr>
                              <w:spacing w:after="0" w:line="240" w:lineRule="auto"/>
                              <w:rPr>
                                <w:sz w:val="24"/>
                                <w:szCs w:val="24"/>
                              </w:rPr>
                            </w:pPr>
                            <w:r>
                              <w:rPr>
                                <w:sz w:val="24"/>
                                <w:szCs w:val="24"/>
                              </w:rPr>
                              <w:t xml:space="preserve">W. Tidewater      </w:t>
                            </w:r>
                            <w:r w:rsidR="000B2F0B">
                              <w:rPr>
                                <w:sz w:val="24"/>
                                <w:szCs w:val="24"/>
                              </w:rPr>
                              <w:t xml:space="preserve"> </w:t>
                            </w:r>
                            <w:r w:rsidR="00771B4F">
                              <w:rPr>
                                <w:sz w:val="24"/>
                                <w:szCs w:val="24"/>
                              </w:rPr>
                              <w:t xml:space="preserve">20.4    </w:t>
                            </w:r>
                            <w:r>
                              <w:rPr>
                                <w:sz w:val="24"/>
                                <w:szCs w:val="24"/>
                              </w:rPr>
                              <w:t xml:space="preserve"> </w:t>
                            </w:r>
                            <w:r w:rsidR="00771B4F">
                              <w:rPr>
                                <w:sz w:val="24"/>
                                <w:szCs w:val="24"/>
                              </w:rPr>
                              <w:t xml:space="preserve">                         61.5</w:t>
                            </w:r>
                            <w:r>
                              <w:rPr>
                                <w:sz w:val="24"/>
                                <w:szCs w:val="24"/>
                              </w:rPr>
                              <w:t xml:space="preserve">                        </w:t>
                            </w:r>
                            <w:r w:rsidR="000B2F0B">
                              <w:rPr>
                                <w:sz w:val="24"/>
                                <w:szCs w:val="24"/>
                              </w:rPr>
                              <w:t xml:space="preserve"> </w:t>
                            </w:r>
                            <w:r>
                              <w:rPr>
                                <w:sz w:val="24"/>
                                <w:szCs w:val="24"/>
                              </w:rPr>
                              <w:t xml:space="preserve"> </w:t>
                            </w:r>
                          </w:p>
                          <w:p w14:paraId="4DB62063" w14:textId="77777777" w:rsidR="00D07A74" w:rsidRDefault="00D07A74" w:rsidP="00F26049">
                            <w:pPr>
                              <w:spacing w:after="0" w:line="240" w:lineRule="auto"/>
                              <w:rPr>
                                <w:sz w:val="24"/>
                                <w:szCs w:val="24"/>
                              </w:rPr>
                            </w:pPr>
                          </w:p>
                          <w:p w14:paraId="5F056169" w14:textId="77777777" w:rsidR="00D07A74" w:rsidRDefault="00D07A74" w:rsidP="00F26049">
                            <w:pPr>
                              <w:spacing w:after="0" w:line="240" w:lineRule="auto"/>
                              <w:rPr>
                                <w:sz w:val="24"/>
                                <w:szCs w:val="24"/>
                              </w:rPr>
                            </w:pPr>
                          </w:p>
                          <w:p w14:paraId="6C76E51D" w14:textId="77777777" w:rsidR="00D07A74" w:rsidRDefault="00D07A74" w:rsidP="00F26049">
                            <w:pPr>
                              <w:spacing w:after="0" w:line="240" w:lineRule="auto"/>
                              <w:rPr>
                                <w:sz w:val="24"/>
                                <w:szCs w:val="24"/>
                              </w:rPr>
                            </w:pPr>
                          </w:p>
                          <w:p w14:paraId="28407FEC" w14:textId="77777777" w:rsidR="00D07A74" w:rsidRPr="000D2BA9" w:rsidRDefault="00D07A74" w:rsidP="00F26049">
                            <w:pPr>
                              <w:spacing w:after="0" w:line="240" w:lineRule="auto"/>
                              <w:rPr>
                                <w:sz w:val="24"/>
                                <w:szCs w:val="24"/>
                              </w:rPr>
                            </w:pPr>
                          </w:p>
                          <w:p w14:paraId="4D785A46" w14:textId="77777777" w:rsidR="00F26049" w:rsidRDefault="00F26049" w:rsidP="00F26049">
                            <w:pPr>
                              <w:spacing w:after="0" w:line="240" w:lineRule="auto"/>
                            </w:pPr>
                          </w:p>
                          <w:p w14:paraId="1D2C0B98" w14:textId="77777777" w:rsidR="00F26049" w:rsidRDefault="00F260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7D51D" id="_x0000_s1027" type="#_x0000_t202" style="position:absolute;margin-left:1.8pt;margin-top:3.25pt;width:281.25pt;height:5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" fillcolor="#b8cce4 [1300]" stroked="f">
                <v:textbox>
                  <w:txbxContent>
                    <w:p w14:paraId="43C3F5C8" w14:textId="12D655F0" w:rsidR="00F26049" w:rsidRPr="000D2BA9" w:rsidRDefault="00F26049" w:rsidP="00F26049">
                      <w:pPr>
                        <w:ind w:firstLine="720"/>
                        <w:rPr>
                          <w:sz w:val="24"/>
                          <w:szCs w:val="24"/>
                        </w:rPr>
                      </w:pPr>
                      <w:r w:rsidRPr="000D2BA9">
                        <w:rPr>
                          <w:sz w:val="24"/>
                          <w:szCs w:val="24"/>
                        </w:rPr>
                        <w:t xml:space="preserve">Virginia has among the highest prostate cancer mortality and morbidity rates in the nation. The statistics in our region are frightening! </w:t>
                      </w:r>
                      <w:r w:rsidR="00A71A6E">
                        <w:rPr>
                          <w:sz w:val="24"/>
                          <w:szCs w:val="24"/>
                        </w:rPr>
                        <w:t xml:space="preserve"> D</w:t>
                      </w:r>
                      <w:r w:rsidRPr="000D2BA9">
                        <w:rPr>
                          <w:sz w:val="24"/>
                          <w:szCs w:val="24"/>
                        </w:rPr>
                        <w:t xml:space="preserve">ata published </w:t>
                      </w:r>
                      <w:r w:rsidR="00D07A74">
                        <w:rPr>
                          <w:sz w:val="24"/>
                          <w:szCs w:val="24"/>
                        </w:rPr>
                        <w:t xml:space="preserve">for </w:t>
                      </w:r>
                      <w:r w:rsidRPr="000D2BA9">
                        <w:rPr>
                          <w:sz w:val="24"/>
                          <w:szCs w:val="24"/>
                        </w:rPr>
                        <w:t>200</w:t>
                      </w:r>
                      <w:r w:rsidR="00136B9A">
                        <w:rPr>
                          <w:sz w:val="24"/>
                          <w:szCs w:val="24"/>
                        </w:rPr>
                        <w:t>8</w:t>
                      </w:r>
                      <w:r w:rsidR="00D07A74">
                        <w:rPr>
                          <w:sz w:val="24"/>
                          <w:szCs w:val="24"/>
                        </w:rPr>
                        <w:t>-</w:t>
                      </w:r>
                      <w:r w:rsidR="0038769F">
                        <w:rPr>
                          <w:sz w:val="24"/>
                          <w:szCs w:val="24"/>
                        </w:rPr>
                        <w:t>201</w:t>
                      </w:r>
                      <w:r w:rsidR="00136B9A">
                        <w:rPr>
                          <w:sz w:val="24"/>
                          <w:szCs w:val="24"/>
                        </w:rPr>
                        <w:t>2</w:t>
                      </w:r>
                      <w:r w:rsidRPr="000D2BA9">
                        <w:rPr>
                          <w:sz w:val="24"/>
                          <w:szCs w:val="24"/>
                        </w:rPr>
                        <w:t xml:space="preserve"> </w:t>
                      </w:r>
                      <w:r w:rsidR="00A71A6E">
                        <w:rPr>
                          <w:sz w:val="24"/>
                          <w:szCs w:val="24"/>
                        </w:rPr>
                        <w:t xml:space="preserve">indicates </w:t>
                      </w:r>
                      <w:r w:rsidRPr="000D2BA9">
                        <w:rPr>
                          <w:sz w:val="24"/>
                          <w:szCs w:val="24"/>
                        </w:rPr>
                        <w:t xml:space="preserve">the rate of prostate cancer deaths in Virginia was </w:t>
                      </w:r>
                      <w:r w:rsidR="00D07A74">
                        <w:rPr>
                          <w:sz w:val="24"/>
                          <w:szCs w:val="24"/>
                        </w:rPr>
                        <w:t>2</w:t>
                      </w:r>
                      <w:r w:rsidR="00136B9A">
                        <w:rPr>
                          <w:sz w:val="24"/>
                          <w:szCs w:val="24"/>
                        </w:rPr>
                        <w:t>2.</w:t>
                      </w:r>
                      <w:r w:rsidR="00D07A74">
                        <w:rPr>
                          <w:sz w:val="24"/>
                          <w:szCs w:val="24"/>
                        </w:rPr>
                        <w:t>4</w:t>
                      </w:r>
                      <w:r w:rsidRPr="000D2BA9">
                        <w:rPr>
                          <w:sz w:val="24"/>
                          <w:szCs w:val="24"/>
                        </w:rPr>
                        <w:t xml:space="preserve"> per 100,000. Please compare the state rate with that of the following health districts:</w:t>
                      </w:r>
                    </w:p>
                    <w:p w14:paraId="4FB8E4A7" w14:textId="47E63174" w:rsidR="00F26049" w:rsidRPr="007666A1" w:rsidRDefault="00F26049" w:rsidP="007666A1">
                      <w:pPr>
                        <w:pStyle w:val="ListParagraph"/>
                        <w:numPr>
                          <w:ilvl w:val="0"/>
                          <w:numId w:val="1"/>
                        </w:numPr>
                        <w:spacing w:after="0" w:line="240" w:lineRule="auto"/>
                        <w:rPr>
                          <w:sz w:val="24"/>
                          <w:szCs w:val="24"/>
                        </w:rPr>
                      </w:pPr>
                      <w:r w:rsidRPr="007666A1">
                        <w:rPr>
                          <w:sz w:val="24"/>
                          <w:szCs w:val="24"/>
                        </w:rPr>
                        <w:t xml:space="preserve">Chesapeake </w:t>
                      </w:r>
                      <w:r w:rsidR="00771B4F">
                        <w:rPr>
                          <w:sz w:val="24"/>
                          <w:szCs w:val="24"/>
                        </w:rPr>
                        <w:t>27.8</w:t>
                      </w:r>
                    </w:p>
                    <w:p w14:paraId="0328C332" w14:textId="00C1A4DB" w:rsidR="00F26049" w:rsidRPr="007666A1" w:rsidRDefault="00F26049" w:rsidP="007666A1">
                      <w:pPr>
                        <w:pStyle w:val="ListParagraph"/>
                        <w:numPr>
                          <w:ilvl w:val="0"/>
                          <w:numId w:val="1"/>
                        </w:numPr>
                        <w:spacing w:after="0" w:line="240" w:lineRule="auto"/>
                        <w:rPr>
                          <w:sz w:val="24"/>
                          <w:szCs w:val="24"/>
                        </w:rPr>
                      </w:pPr>
                      <w:r w:rsidRPr="007666A1">
                        <w:rPr>
                          <w:sz w:val="24"/>
                          <w:szCs w:val="24"/>
                        </w:rPr>
                        <w:t xml:space="preserve">Hampton </w:t>
                      </w:r>
                      <w:r w:rsidR="00771B4F">
                        <w:rPr>
                          <w:sz w:val="24"/>
                          <w:szCs w:val="24"/>
                        </w:rPr>
                        <w:t>31.0</w:t>
                      </w:r>
                    </w:p>
                    <w:p w14:paraId="4DD5178D" w14:textId="3C64245F" w:rsidR="007666A1" w:rsidRDefault="00F26049" w:rsidP="007666A1">
                      <w:pPr>
                        <w:pStyle w:val="ListParagraph"/>
                        <w:numPr>
                          <w:ilvl w:val="0"/>
                          <w:numId w:val="1"/>
                        </w:numPr>
                        <w:spacing w:after="0" w:line="240" w:lineRule="auto"/>
                        <w:rPr>
                          <w:sz w:val="24"/>
                          <w:szCs w:val="24"/>
                        </w:rPr>
                      </w:pPr>
                      <w:r w:rsidRPr="007666A1">
                        <w:rPr>
                          <w:sz w:val="24"/>
                          <w:szCs w:val="24"/>
                        </w:rPr>
                        <w:t xml:space="preserve">Norfolk </w:t>
                      </w:r>
                      <w:r w:rsidR="00D07A74">
                        <w:rPr>
                          <w:sz w:val="24"/>
                          <w:szCs w:val="24"/>
                        </w:rPr>
                        <w:t>2</w:t>
                      </w:r>
                      <w:r w:rsidR="00771B4F">
                        <w:rPr>
                          <w:sz w:val="24"/>
                          <w:szCs w:val="24"/>
                        </w:rPr>
                        <w:t>4.7</w:t>
                      </w:r>
                    </w:p>
                    <w:p w14:paraId="02F55385" w14:textId="77777777" w:rsidR="00F26049" w:rsidRPr="007666A1" w:rsidRDefault="00F26049" w:rsidP="007666A1">
                      <w:pPr>
                        <w:pStyle w:val="ListParagraph"/>
                        <w:numPr>
                          <w:ilvl w:val="0"/>
                          <w:numId w:val="1"/>
                        </w:numPr>
                        <w:spacing w:after="0" w:line="240" w:lineRule="auto"/>
                        <w:rPr>
                          <w:sz w:val="24"/>
                          <w:szCs w:val="24"/>
                        </w:rPr>
                      </w:pPr>
                      <w:r w:rsidRPr="007666A1">
                        <w:rPr>
                          <w:sz w:val="24"/>
                          <w:szCs w:val="24"/>
                        </w:rPr>
                        <w:t xml:space="preserve">Peninsula </w:t>
                      </w:r>
                      <w:r w:rsidR="00D07A74">
                        <w:rPr>
                          <w:sz w:val="24"/>
                          <w:szCs w:val="24"/>
                        </w:rPr>
                        <w:t>23.1</w:t>
                      </w:r>
                      <w:r w:rsidRPr="007666A1">
                        <w:rPr>
                          <w:sz w:val="24"/>
                          <w:szCs w:val="24"/>
                        </w:rPr>
                        <w:t xml:space="preserve"> (excludes Hampton and includes Newpor</w:t>
                      </w:r>
                      <w:r w:rsidR="000D2BA9" w:rsidRPr="007666A1">
                        <w:rPr>
                          <w:sz w:val="24"/>
                          <w:szCs w:val="24"/>
                        </w:rPr>
                        <w:t xml:space="preserve">t News, Williamsburg, Poquoson, </w:t>
                      </w:r>
                      <w:r w:rsidRPr="007666A1">
                        <w:rPr>
                          <w:sz w:val="24"/>
                          <w:szCs w:val="24"/>
                        </w:rPr>
                        <w:t>James City and York Counties)</w:t>
                      </w:r>
                    </w:p>
                    <w:p w14:paraId="1891D0E3" w14:textId="498EC7DB" w:rsidR="00F26049" w:rsidRDefault="00F26049" w:rsidP="007666A1">
                      <w:pPr>
                        <w:pStyle w:val="ListParagraph"/>
                        <w:numPr>
                          <w:ilvl w:val="0"/>
                          <w:numId w:val="1"/>
                        </w:numPr>
                        <w:spacing w:after="0" w:line="240" w:lineRule="auto"/>
                        <w:rPr>
                          <w:sz w:val="24"/>
                          <w:szCs w:val="24"/>
                        </w:rPr>
                      </w:pPr>
                      <w:r w:rsidRPr="007666A1">
                        <w:rPr>
                          <w:sz w:val="24"/>
                          <w:szCs w:val="24"/>
                        </w:rPr>
                        <w:t xml:space="preserve">Portsmouth </w:t>
                      </w:r>
                      <w:r w:rsidR="00D07A74">
                        <w:rPr>
                          <w:sz w:val="24"/>
                          <w:szCs w:val="24"/>
                        </w:rPr>
                        <w:t>3</w:t>
                      </w:r>
                      <w:r w:rsidR="00771B4F">
                        <w:rPr>
                          <w:sz w:val="24"/>
                          <w:szCs w:val="24"/>
                        </w:rPr>
                        <w:t>7</w:t>
                      </w:r>
                      <w:r w:rsidR="00D07A74">
                        <w:rPr>
                          <w:sz w:val="24"/>
                          <w:szCs w:val="24"/>
                        </w:rPr>
                        <w:t>.4</w:t>
                      </w:r>
                    </w:p>
                    <w:p w14:paraId="2BAB56F9" w14:textId="77777777" w:rsidR="00771B4F" w:rsidRDefault="00F26049" w:rsidP="00F26049">
                      <w:pPr>
                        <w:pStyle w:val="ListParagraph"/>
                        <w:numPr>
                          <w:ilvl w:val="0"/>
                          <w:numId w:val="1"/>
                        </w:numPr>
                        <w:spacing w:after="0" w:line="240" w:lineRule="auto"/>
                        <w:rPr>
                          <w:sz w:val="24"/>
                          <w:szCs w:val="24"/>
                        </w:rPr>
                      </w:pPr>
                      <w:r w:rsidRPr="00771B4F">
                        <w:rPr>
                          <w:sz w:val="24"/>
                          <w:szCs w:val="24"/>
                        </w:rPr>
                        <w:t xml:space="preserve">Virginia Beach </w:t>
                      </w:r>
                      <w:r w:rsidR="00D07A74" w:rsidRPr="00771B4F">
                        <w:rPr>
                          <w:sz w:val="24"/>
                          <w:szCs w:val="24"/>
                        </w:rPr>
                        <w:t>2</w:t>
                      </w:r>
                      <w:r w:rsidR="00771B4F" w:rsidRPr="00771B4F">
                        <w:rPr>
                          <w:sz w:val="24"/>
                          <w:szCs w:val="24"/>
                        </w:rPr>
                        <w:t>0</w:t>
                      </w:r>
                      <w:r w:rsidR="00D07A74" w:rsidRPr="00771B4F">
                        <w:rPr>
                          <w:sz w:val="24"/>
                          <w:szCs w:val="24"/>
                        </w:rPr>
                        <w:t>.</w:t>
                      </w:r>
                      <w:r w:rsidR="00771B4F">
                        <w:rPr>
                          <w:sz w:val="24"/>
                          <w:szCs w:val="24"/>
                        </w:rPr>
                        <w:t>7</w:t>
                      </w:r>
                    </w:p>
                    <w:p w14:paraId="20DA0DC3" w14:textId="3565794D" w:rsidR="00F26049" w:rsidRPr="00771B4F" w:rsidRDefault="00F26049" w:rsidP="00F26049">
                      <w:pPr>
                        <w:pStyle w:val="ListParagraph"/>
                        <w:numPr>
                          <w:ilvl w:val="0"/>
                          <w:numId w:val="1"/>
                        </w:numPr>
                        <w:spacing w:after="0" w:line="240" w:lineRule="auto"/>
                        <w:rPr>
                          <w:sz w:val="24"/>
                          <w:szCs w:val="24"/>
                        </w:rPr>
                      </w:pPr>
                      <w:r w:rsidRPr="00771B4F">
                        <w:rPr>
                          <w:sz w:val="24"/>
                          <w:szCs w:val="24"/>
                        </w:rPr>
                        <w:t xml:space="preserve">Western Tidewater </w:t>
                      </w:r>
                      <w:r w:rsidR="00D07A74" w:rsidRPr="00771B4F">
                        <w:rPr>
                          <w:sz w:val="24"/>
                          <w:szCs w:val="24"/>
                        </w:rPr>
                        <w:t>3</w:t>
                      </w:r>
                      <w:r w:rsidR="00771B4F" w:rsidRPr="00771B4F">
                        <w:rPr>
                          <w:sz w:val="24"/>
                          <w:szCs w:val="24"/>
                        </w:rPr>
                        <w:t>2</w:t>
                      </w:r>
                      <w:r w:rsidR="00D07A74" w:rsidRPr="00771B4F">
                        <w:rPr>
                          <w:sz w:val="24"/>
                          <w:szCs w:val="24"/>
                        </w:rPr>
                        <w:t>.</w:t>
                      </w:r>
                      <w:r w:rsidR="00771B4F" w:rsidRPr="00771B4F">
                        <w:rPr>
                          <w:sz w:val="24"/>
                          <w:szCs w:val="24"/>
                        </w:rPr>
                        <w:t xml:space="preserve">9 </w:t>
                      </w:r>
                      <w:r w:rsidR="00771B4F">
                        <w:rPr>
                          <w:sz w:val="24"/>
                          <w:szCs w:val="24"/>
                        </w:rPr>
                        <w:t xml:space="preserve"> </w:t>
                      </w:r>
                      <w:r w:rsidRPr="00771B4F">
                        <w:rPr>
                          <w:sz w:val="24"/>
                          <w:szCs w:val="24"/>
                        </w:rPr>
                        <w:t xml:space="preserve"> (includes Suffolk, Isle of Wight, Franklin City, and Southampton</w:t>
                      </w:r>
                      <w:r w:rsidR="007666A1" w:rsidRPr="00771B4F">
                        <w:rPr>
                          <w:sz w:val="24"/>
                          <w:szCs w:val="24"/>
                        </w:rPr>
                        <w:t xml:space="preserve"> </w:t>
                      </w:r>
                      <w:r w:rsidRPr="00771B4F">
                        <w:rPr>
                          <w:sz w:val="24"/>
                          <w:szCs w:val="24"/>
                        </w:rPr>
                        <w:t>County)</w:t>
                      </w:r>
                    </w:p>
                    <w:p w14:paraId="684EC1B6" w14:textId="6009802A" w:rsidR="00D07A74" w:rsidRPr="0038769F" w:rsidRDefault="00F26049" w:rsidP="00F26049">
                      <w:pPr>
                        <w:spacing w:after="0" w:line="240" w:lineRule="auto"/>
                        <w:rPr>
                          <w:sz w:val="24"/>
                          <w:szCs w:val="24"/>
                        </w:rPr>
                      </w:pPr>
                      <w:r w:rsidRPr="000D2BA9">
                        <w:rPr>
                          <w:sz w:val="24"/>
                          <w:szCs w:val="24"/>
                        </w:rPr>
                        <w:t>Most disturbing is the death rate for African-American men. Between 200</w:t>
                      </w:r>
                      <w:r w:rsidR="00771B4F">
                        <w:rPr>
                          <w:sz w:val="24"/>
                          <w:szCs w:val="24"/>
                        </w:rPr>
                        <w:t>8</w:t>
                      </w:r>
                      <w:r w:rsidRPr="000D2BA9">
                        <w:rPr>
                          <w:sz w:val="24"/>
                          <w:szCs w:val="24"/>
                        </w:rPr>
                        <w:t xml:space="preserve"> and 20</w:t>
                      </w:r>
                      <w:r w:rsidR="00771B4F">
                        <w:rPr>
                          <w:sz w:val="24"/>
                          <w:szCs w:val="24"/>
                        </w:rPr>
                        <w:t>12</w:t>
                      </w:r>
                      <w:r w:rsidRPr="000D2BA9">
                        <w:rPr>
                          <w:sz w:val="24"/>
                          <w:szCs w:val="24"/>
                        </w:rPr>
                        <w:t>, the death rate</w:t>
                      </w:r>
                      <w:r w:rsidR="00D07A74">
                        <w:rPr>
                          <w:sz w:val="24"/>
                          <w:szCs w:val="24"/>
                        </w:rPr>
                        <w:t>s</w:t>
                      </w:r>
                      <w:r w:rsidRPr="000D2BA9">
                        <w:rPr>
                          <w:sz w:val="24"/>
                          <w:szCs w:val="24"/>
                        </w:rPr>
                        <w:t xml:space="preserve"> for African-American men compared with white men</w:t>
                      </w:r>
                      <w:r w:rsidR="00D07A74">
                        <w:rPr>
                          <w:sz w:val="24"/>
                          <w:szCs w:val="24"/>
                        </w:rPr>
                        <w:t xml:space="preserve"> are as follows:           </w:t>
                      </w:r>
                      <w:r w:rsidR="00D07A74" w:rsidRPr="0038769F">
                        <w:rPr>
                          <w:sz w:val="24"/>
                          <w:szCs w:val="24"/>
                        </w:rPr>
                        <w:t>White                          Black</w:t>
                      </w:r>
                    </w:p>
                    <w:p w14:paraId="306A5516" w14:textId="06A01FEF" w:rsidR="00D07A74" w:rsidRDefault="0038769F" w:rsidP="00F26049">
                      <w:pPr>
                        <w:spacing w:after="0" w:line="240" w:lineRule="auto"/>
                        <w:rPr>
                          <w:sz w:val="24"/>
                          <w:szCs w:val="24"/>
                        </w:rPr>
                      </w:pPr>
                      <w:r>
                        <w:rPr>
                          <w:sz w:val="24"/>
                          <w:szCs w:val="24"/>
                        </w:rPr>
                        <w:t xml:space="preserve">VA                         </w:t>
                      </w:r>
                      <w:r w:rsidR="00771B4F">
                        <w:rPr>
                          <w:sz w:val="24"/>
                          <w:szCs w:val="24"/>
                        </w:rPr>
                        <w:t>18.9                              46.2</w:t>
                      </w:r>
                    </w:p>
                    <w:p w14:paraId="7A34DC43" w14:textId="5AE424A8" w:rsidR="00771B4F" w:rsidRDefault="0038769F" w:rsidP="00F26049">
                      <w:pPr>
                        <w:spacing w:after="0" w:line="240" w:lineRule="auto"/>
                        <w:rPr>
                          <w:sz w:val="24"/>
                          <w:szCs w:val="24"/>
                        </w:rPr>
                      </w:pPr>
                      <w:r>
                        <w:rPr>
                          <w:sz w:val="24"/>
                          <w:szCs w:val="24"/>
                        </w:rPr>
                        <w:t xml:space="preserve">Chesapeake         </w:t>
                      </w:r>
                      <w:r w:rsidR="00771B4F">
                        <w:rPr>
                          <w:sz w:val="24"/>
                          <w:szCs w:val="24"/>
                        </w:rPr>
                        <w:t>20.9                              45.8</w:t>
                      </w:r>
                    </w:p>
                    <w:p w14:paraId="7A4EEB08" w14:textId="50DB7768" w:rsidR="0038769F" w:rsidRDefault="00771B4F" w:rsidP="00F26049">
                      <w:pPr>
                        <w:spacing w:after="0" w:line="240" w:lineRule="auto"/>
                        <w:rPr>
                          <w:sz w:val="24"/>
                          <w:szCs w:val="24"/>
                        </w:rPr>
                      </w:pPr>
                      <w:r>
                        <w:rPr>
                          <w:sz w:val="24"/>
                          <w:szCs w:val="24"/>
                        </w:rPr>
                        <w:t>Hampton              19.7                              50.9</w:t>
                      </w:r>
                    </w:p>
                    <w:p w14:paraId="239A889D" w14:textId="77777777" w:rsidR="00771B4F" w:rsidRDefault="00771B4F" w:rsidP="00F26049">
                      <w:pPr>
                        <w:spacing w:after="0" w:line="240" w:lineRule="auto"/>
                        <w:rPr>
                          <w:sz w:val="24"/>
                          <w:szCs w:val="24"/>
                        </w:rPr>
                      </w:pPr>
                      <w:r>
                        <w:rPr>
                          <w:sz w:val="24"/>
                          <w:szCs w:val="24"/>
                        </w:rPr>
                        <w:t>Norfolk                  19.4                             37.4</w:t>
                      </w:r>
                    </w:p>
                    <w:p w14:paraId="27CBB5C1" w14:textId="198E8C85" w:rsidR="000B2F0B" w:rsidRDefault="00771B4F" w:rsidP="00F26049">
                      <w:pPr>
                        <w:spacing w:after="0" w:line="240" w:lineRule="auto"/>
                        <w:rPr>
                          <w:sz w:val="24"/>
                          <w:szCs w:val="24"/>
                        </w:rPr>
                      </w:pPr>
                      <w:r>
                        <w:rPr>
                          <w:sz w:val="24"/>
                          <w:szCs w:val="24"/>
                        </w:rPr>
                        <w:t>Peninsula</w:t>
                      </w:r>
                      <w:r w:rsidR="000B2F0B">
                        <w:rPr>
                          <w:sz w:val="24"/>
                          <w:szCs w:val="24"/>
                        </w:rPr>
                        <w:t xml:space="preserve">              </w:t>
                      </w:r>
                      <w:r>
                        <w:rPr>
                          <w:sz w:val="24"/>
                          <w:szCs w:val="24"/>
                        </w:rPr>
                        <w:t xml:space="preserve">20.2                            </w:t>
                      </w:r>
                      <w:r w:rsidR="000B2F0B">
                        <w:rPr>
                          <w:sz w:val="24"/>
                          <w:szCs w:val="24"/>
                        </w:rPr>
                        <w:t xml:space="preserve"> </w:t>
                      </w:r>
                      <w:r>
                        <w:rPr>
                          <w:sz w:val="24"/>
                          <w:szCs w:val="24"/>
                        </w:rPr>
                        <w:t>42,4</w:t>
                      </w:r>
                    </w:p>
                    <w:p w14:paraId="787584D1" w14:textId="0F01E138" w:rsidR="00771B4F" w:rsidRDefault="0038769F" w:rsidP="00F26049">
                      <w:pPr>
                        <w:spacing w:after="0" w:line="240" w:lineRule="auto"/>
                        <w:rPr>
                          <w:sz w:val="24"/>
                          <w:szCs w:val="24"/>
                        </w:rPr>
                      </w:pPr>
                      <w:r>
                        <w:rPr>
                          <w:sz w:val="24"/>
                          <w:szCs w:val="24"/>
                        </w:rPr>
                        <w:t xml:space="preserve">Portsmouth          </w:t>
                      </w:r>
                      <w:r w:rsidR="00771B4F">
                        <w:rPr>
                          <w:sz w:val="24"/>
                          <w:szCs w:val="24"/>
                        </w:rPr>
                        <w:t xml:space="preserve">-----           </w:t>
                      </w:r>
                      <w:r>
                        <w:rPr>
                          <w:sz w:val="24"/>
                          <w:szCs w:val="24"/>
                        </w:rPr>
                        <w:t xml:space="preserve">                  </w:t>
                      </w:r>
                      <w:r w:rsidR="00771B4F">
                        <w:rPr>
                          <w:sz w:val="24"/>
                          <w:szCs w:val="24"/>
                        </w:rPr>
                        <w:t xml:space="preserve"> 65.0</w:t>
                      </w:r>
                    </w:p>
                    <w:p w14:paraId="56E6E196" w14:textId="5629E873" w:rsidR="0038769F" w:rsidRDefault="00771B4F" w:rsidP="00F26049">
                      <w:pPr>
                        <w:spacing w:after="0" w:line="240" w:lineRule="auto"/>
                        <w:rPr>
                          <w:sz w:val="24"/>
                          <w:szCs w:val="24"/>
                        </w:rPr>
                      </w:pPr>
                      <w:r>
                        <w:rPr>
                          <w:sz w:val="24"/>
                          <w:szCs w:val="24"/>
                        </w:rPr>
                        <w:t xml:space="preserve">Virginia Beach      18.4                            47.4   </w:t>
                      </w:r>
                    </w:p>
                    <w:p w14:paraId="434F211D" w14:textId="56A9878D" w:rsidR="0038769F" w:rsidRDefault="0038769F" w:rsidP="00F26049">
                      <w:pPr>
                        <w:spacing w:after="0" w:line="240" w:lineRule="auto"/>
                        <w:rPr>
                          <w:sz w:val="24"/>
                          <w:szCs w:val="24"/>
                        </w:rPr>
                      </w:pPr>
                      <w:r>
                        <w:rPr>
                          <w:sz w:val="24"/>
                          <w:szCs w:val="24"/>
                        </w:rPr>
                        <w:t xml:space="preserve">W. Tidewater      </w:t>
                      </w:r>
                      <w:r w:rsidR="000B2F0B">
                        <w:rPr>
                          <w:sz w:val="24"/>
                          <w:szCs w:val="24"/>
                        </w:rPr>
                        <w:t xml:space="preserve"> </w:t>
                      </w:r>
                      <w:r w:rsidR="00771B4F">
                        <w:rPr>
                          <w:sz w:val="24"/>
                          <w:szCs w:val="24"/>
                        </w:rPr>
                        <w:t xml:space="preserve">20.4    </w:t>
                      </w:r>
                      <w:r>
                        <w:rPr>
                          <w:sz w:val="24"/>
                          <w:szCs w:val="24"/>
                        </w:rPr>
                        <w:t xml:space="preserve"> </w:t>
                      </w:r>
                      <w:r w:rsidR="00771B4F">
                        <w:rPr>
                          <w:sz w:val="24"/>
                          <w:szCs w:val="24"/>
                        </w:rPr>
                        <w:t xml:space="preserve">                         61.5</w:t>
                      </w:r>
                      <w:r>
                        <w:rPr>
                          <w:sz w:val="24"/>
                          <w:szCs w:val="24"/>
                        </w:rPr>
                        <w:t xml:space="preserve">                        </w:t>
                      </w:r>
                      <w:r w:rsidR="000B2F0B">
                        <w:rPr>
                          <w:sz w:val="24"/>
                          <w:szCs w:val="24"/>
                        </w:rPr>
                        <w:t xml:space="preserve"> </w:t>
                      </w:r>
                      <w:r>
                        <w:rPr>
                          <w:sz w:val="24"/>
                          <w:szCs w:val="24"/>
                        </w:rPr>
                        <w:t xml:space="preserve"> </w:t>
                      </w:r>
                    </w:p>
                    <w:p w14:paraId="4DB62063" w14:textId="77777777" w:rsidR="00D07A74" w:rsidRDefault="00D07A74" w:rsidP="00F26049">
                      <w:pPr>
                        <w:spacing w:after="0" w:line="240" w:lineRule="auto"/>
                        <w:rPr>
                          <w:sz w:val="24"/>
                          <w:szCs w:val="24"/>
                        </w:rPr>
                      </w:pPr>
                    </w:p>
                    <w:p w14:paraId="5F056169" w14:textId="77777777" w:rsidR="00D07A74" w:rsidRDefault="00D07A74" w:rsidP="00F26049">
                      <w:pPr>
                        <w:spacing w:after="0" w:line="240" w:lineRule="auto"/>
                        <w:rPr>
                          <w:sz w:val="24"/>
                          <w:szCs w:val="24"/>
                        </w:rPr>
                      </w:pPr>
                    </w:p>
                    <w:p w14:paraId="6C76E51D" w14:textId="77777777" w:rsidR="00D07A74" w:rsidRDefault="00D07A74" w:rsidP="00F26049">
                      <w:pPr>
                        <w:spacing w:after="0" w:line="240" w:lineRule="auto"/>
                        <w:rPr>
                          <w:sz w:val="24"/>
                          <w:szCs w:val="24"/>
                        </w:rPr>
                      </w:pPr>
                    </w:p>
                    <w:p w14:paraId="28407FEC" w14:textId="77777777" w:rsidR="00D07A74" w:rsidRPr="000D2BA9" w:rsidRDefault="00D07A74" w:rsidP="00F26049">
                      <w:pPr>
                        <w:spacing w:after="0" w:line="240" w:lineRule="auto"/>
                        <w:rPr>
                          <w:sz w:val="24"/>
                          <w:szCs w:val="24"/>
                        </w:rPr>
                      </w:pPr>
                    </w:p>
                    <w:p w14:paraId="4D785A46" w14:textId="77777777" w:rsidR="00F26049" w:rsidRDefault="00F26049" w:rsidP="00F26049">
                      <w:pPr>
                        <w:spacing w:after="0" w:line="240" w:lineRule="auto"/>
                      </w:pPr>
                    </w:p>
                    <w:p w14:paraId="1D2C0B98" w14:textId="77777777" w:rsidR="00F26049" w:rsidRDefault="00F26049"/>
                  </w:txbxContent>
                </v:textbox>
              </v:shape>
            </w:pict>
          </mc:Fallback>
        </mc:AlternateContent>
      </w:r>
    </w:p>
    <w:sectPr w:rsidR="00BB05C7" w:rsidRPr="00F26049" w:rsidSect="00F26049">
      <w:footerReference w:type="default" r:id="rId8"/>
      <w:pgSz w:w="12240" w:h="15840"/>
      <w:pgMar w:top="720" w:right="720" w:bottom="720" w:left="720"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5507E" w14:textId="77777777" w:rsidR="002343CB" w:rsidRDefault="002343CB" w:rsidP="00771B4F">
      <w:pPr>
        <w:spacing w:after="0" w:line="240" w:lineRule="auto"/>
      </w:pPr>
      <w:r>
        <w:separator/>
      </w:r>
    </w:p>
  </w:endnote>
  <w:endnote w:type="continuationSeparator" w:id="0">
    <w:p w14:paraId="7EED328C" w14:textId="77777777" w:rsidR="002343CB" w:rsidRDefault="002343CB" w:rsidP="0077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7EAF" w14:textId="0DFF9B3E" w:rsidR="00771B4F" w:rsidRDefault="00067C1A">
    <w:pPr>
      <w:pStyle w:val="Footer"/>
    </w:pPr>
    <w:r>
      <w:t>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6F12B" w14:textId="77777777" w:rsidR="002343CB" w:rsidRDefault="002343CB" w:rsidP="00771B4F">
      <w:pPr>
        <w:spacing w:after="0" w:line="240" w:lineRule="auto"/>
      </w:pPr>
      <w:r>
        <w:separator/>
      </w:r>
    </w:p>
  </w:footnote>
  <w:footnote w:type="continuationSeparator" w:id="0">
    <w:p w14:paraId="2B24571F" w14:textId="77777777" w:rsidR="002343CB" w:rsidRDefault="002343CB" w:rsidP="00771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0369A"/>
    <w:multiLevelType w:val="hybridMultilevel"/>
    <w:tmpl w:val="ABA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92"/>
    <w:rsid w:val="00067C1A"/>
    <w:rsid w:val="000B2F0B"/>
    <w:rsid w:val="000D2BA9"/>
    <w:rsid w:val="00136B9A"/>
    <w:rsid w:val="001430FF"/>
    <w:rsid w:val="002343CB"/>
    <w:rsid w:val="00267DD5"/>
    <w:rsid w:val="002725FF"/>
    <w:rsid w:val="002D4192"/>
    <w:rsid w:val="0038769F"/>
    <w:rsid w:val="003E1008"/>
    <w:rsid w:val="004003F4"/>
    <w:rsid w:val="00420EE1"/>
    <w:rsid w:val="004804BA"/>
    <w:rsid w:val="004D3402"/>
    <w:rsid w:val="00503755"/>
    <w:rsid w:val="005210E7"/>
    <w:rsid w:val="005279AB"/>
    <w:rsid w:val="00543559"/>
    <w:rsid w:val="0056571F"/>
    <w:rsid w:val="006379F4"/>
    <w:rsid w:val="00700A4A"/>
    <w:rsid w:val="007666A1"/>
    <w:rsid w:val="00771B4F"/>
    <w:rsid w:val="00797455"/>
    <w:rsid w:val="00874490"/>
    <w:rsid w:val="008B20B7"/>
    <w:rsid w:val="008F58FC"/>
    <w:rsid w:val="00A2188A"/>
    <w:rsid w:val="00A22705"/>
    <w:rsid w:val="00A71A6E"/>
    <w:rsid w:val="00A9344C"/>
    <w:rsid w:val="00AA0AEC"/>
    <w:rsid w:val="00B809B1"/>
    <w:rsid w:val="00B86438"/>
    <w:rsid w:val="00BB05C7"/>
    <w:rsid w:val="00BC6E9C"/>
    <w:rsid w:val="00C161C4"/>
    <w:rsid w:val="00D07A74"/>
    <w:rsid w:val="00D73FFB"/>
    <w:rsid w:val="00E01707"/>
    <w:rsid w:val="00E13BA6"/>
    <w:rsid w:val="00F11B41"/>
    <w:rsid w:val="00F26049"/>
    <w:rsid w:val="00F63AB7"/>
    <w:rsid w:val="00FF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B778"/>
  <w15:docId w15:val="{7FD9DC17-C270-4819-ACA2-D199A106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192"/>
    <w:rPr>
      <w:rFonts w:ascii="Tahoma" w:hAnsi="Tahoma" w:cs="Tahoma"/>
      <w:sz w:val="16"/>
      <w:szCs w:val="16"/>
    </w:rPr>
  </w:style>
  <w:style w:type="paragraph" w:styleId="ListParagraph">
    <w:name w:val="List Paragraph"/>
    <w:basedOn w:val="Normal"/>
    <w:uiPriority w:val="34"/>
    <w:qFormat/>
    <w:rsid w:val="007666A1"/>
    <w:pPr>
      <w:ind w:left="720"/>
      <w:contextualSpacing/>
    </w:pPr>
  </w:style>
  <w:style w:type="paragraph" w:styleId="Header">
    <w:name w:val="header"/>
    <w:basedOn w:val="Normal"/>
    <w:link w:val="HeaderChar"/>
    <w:uiPriority w:val="99"/>
    <w:unhideWhenUsed/>
    <w:rsid w:val="00771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B4F"/>
  </w:style>
  <w:style w:type="paragraph" w:styleId="Footer">
    <w:name w:val="footer"/>
    <w:basedOn w:val="Normal"/>
    <w:link w:val="FooterChar"/>
    <w:uiPriority w:val="99"/>
    <w:unhideWhenUsed/>
    <w:rsid w:val="00771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C3727-8F1F-4277-B848-1C75B418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Wells</dc:creator>
  <cp:lastModifiedBy>Owner</cp:lastModifiedBy>
  <cp:revision>2</cp:revision>
  <cp:lastPrinted>2019-05-26T01:23:00Z</cp:lastPrinted>
  <dcterms:created xsi:type="dcterms:W3CDTF">2019-05-26T01:34:00Z</dcterms:created>
  <dcterms:modified xsi:type="dcterms:W3CDTF">2019-05-26T01:34:00Z</dcterms:modified>
</cp:coreProperties>
</file>